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F090" w14:textId="6F2343F4" w:rsidR="00787E52" w:rsidRPr="00F7757C" w:rsidRDefault="00787E52" w:rsidP="00B0126E">
      <w:pPr>
        <w:jc w:val="center"/>
        <w:rPr>
          <w:b/>
        </w:rPr>
      </w:pPr>
      <w:r w:rsidRPr="00F7757C">
        <w:rPr>
          <w:b/>
        </w:rPr>
        <w:t xml:space="preserve">Archived News Items </w:t>
      </w:r>
      <w:r w:rsidR="00A94499" w:rsidRPr="00F7757C">
        <w:rPr>
          <w:b/>
        </w:rPr>
        <w:t>2</w:t>
      </w:r>
      <w:r w:rsidR="00384526">
        <w:rPr>
          <w:b/>
        </w:rPr>
        <w:t>0</w:t>
      </w:r>
      <w:r w:rsidR="00AA300D">
        <w:rPr>
          <w:b/>
        </w:rPr>
        <w:t>2</w:t>
      </w:r>
      <w:r w:rsidR="008A00C6">
        <w:rPr>
          <w:b/>
        </w:rPr>
        <w:t>6</w:t>
      </w:r>
    </w:p>
    <w:p w14:paraId="71809755" w14:textId="77777777" w:rsidR="00787E52" w:rsidRPr="00031C9B" w:rsidRDefault="00787E52" w:rsidP="00031C9B"/>
    <w:p w14:paraId="52EC8314" w14:textId="45379689" w:rsidR="000E03D2" w:rsidRDefault="00787E52" w:rsidP="0089375F">
      <w:pPr>
        <w:rPr>
          <w:b/>
        </w:rPr>
      </w:pPr>
      <w:r w:rsidRPr="00227F8E">
        <w:rPr>
          <w:b/>
        </w:rPr>
        <w:t xml:space="preserve">These pages contain the text of previous items, which have been removed from the news page of the Friends of </w:t>
      </w:r>
      <w:proofErr w:type="spellStart"/>
      <w:r w:rsidRPr="00227F8E">
        <w:rPr>
          <w:b/>
        </w:rPr>
        <w:t>DalesRail</w:t>
      </w:r>
      <w:proofErr w:type="spellEnd"/>
      <w:r w:rsidRPr="00227F8E">
        <w:rPr>
          <w:b/>
        </w:rPr>
        <w:t xml:space="preserve"> website. Items are removed periodically either because they are out of date and/or to make the news page on the live site less cluttered. Please note that links are not active on these archived pages.</w:t>
      </w:r>
    </w:p>
    <w:p w14:paraId="67E82464" w14:textId="77777777" w:rsidR="00DC5BB9" w:rsidRDefault="00DC5BB9" w:rsidP="0099348E">
      <w:pPr>
        <w:rPr>
          <w:bCs/>
        </w:rPr>
      </w:pPr>
    </w:p>
    <w:p w14:paraId="2BB2BFF6" w14:textId="6D7D14E4" w:rsidR="006174EF" w:rsidRDefault="00B41AE5" w:rsidP="00A800D4">
      <w:pPr>
        <w:rPr>
          <w:bCs/>
        </w:rPr>
      </w:pPr>
      <w:r>
        <w:rPr>
          <w:bCs/>
        </w:rPr>
        <w:t>&gt;&gt;&gt;&gt;&gt;&gt;&gt;&gt;&gt;&gt;&gt;&gt;&gt;</w:t>
      </w:r>
    </w:p>
    <w:p w14:paraId="784CED21" w14:textId="77777777" w:rsidR="00A33E6B" w:rsidRDefault="00A33E6B" w:rsidP="00A800D4">
      <w:pPr>
        <w:rPr>
          <w:bCs/>
        </w:rPr>
      </w:pPr>
    </w:p>
    <w:p w14:paraId="2178DDDB" w14:textId="77777777" w:rsidR="00A33E6B" w:rsidRPr="00622DC8" w:rsidRDefault="00A33E6B" w:rsidP="00A33E6B">
      <w:pPr>
        <w:rPr>
          <w:b/>
        </w:rPr>
      </w:pPr>
      <w:r w:rsidRPr="00622DC8">
        <w:rPr>
          <w:b/>
        </w:rPr>
        <w:t>29 May 2026</w:t>
      </w:r>
    </w:p>
    <w:p w14:paraId="34E3E56A" w14:textId="77777777" w:rsidR="00A33E6B" w:rsidRPr="00622DC8" w:rsidRDefault="00A33E6B" w:rsidP="00A33E6B">
      <w:pPr>
        <w:rPr>
          <w:b/>
        </w:rPr>
      </w:pPr>
    </w:p>
    <w:p w14:paraId="25E4D898" w14:textId="77777777" w:rsidR="00A33E6B" w:rsidRPr="00622DC8" w:rsidRDefault="00A33E6B" w:rsidP="00A33E6B">
      <w:pPr>
        <w:rPr>
          <w:b/>
        </w:rPr>
      </w:pPr>
      <w:r w:rsidRPr="00622DC8">
        <w:rPr>
          <w:b/>
        </w:rPr>
        <w:t>TRAIN WALK UPDATE FOR SATURDAY 30 MAY 2026 - HORTON CIRCULAR</w:t>
      </w:r>
    </w:p>
    <w:p w14:paraId="575604D3" w14:textId="77777777" w:rsidR="00A33E6B" w:rsidRPr="00A33E6B" w:rsidRDefault="00A33E6B" w:rsidP="00A33E6B">
      <w:pPr>
        <w:rPr>
          <w:bCs/>
        </w:rPr>
      </w:pPr>
    </w:p>
    <w:p w14:paraId="1A04090B" w14:textId="77777777" w:rsidR="00A33E6B" w:rsidRPr="00A33E6B" w:rsidRDefault="00A33E6B" w:rsidP="00A33E6B">
      <w:pPr>
        <w:rPr>
          <w:bCs/>
        </w:rPr>
      </w:pPr>
      <w:r w:rsidRPr="00A33E6B">
        <w:rPr>
          <w:bCs/>
        </w:rPr>
        <w:t>Additional information from the leader (Cathy C):</w:t>
      </w:r>
    </w:p>
    <w:p w14:paraId="27DB9E2D" w14:textId="77777777" w:rsidR="00A33E6B" w:rsidRPr="00A33E6B" w:rsidRDefault="00A33E6B" w:rsidP="00A33E6B">
      <w:pPr>
        <w:rPr>
          <w:bCs/>
        </w:rPr>
      </w:pPr>
    </w:p>
    <w:p w14:paraId="2AADE1F4" w14:textId="2F4FDA26" w:rsidR="00A33E6B" w:rsidRDefault="00A33E6B" w:rsidP="00A800D4">
      <w:pPr>
        <w:rPr>
          <w:bCs/>
        </w:rPr>
      </w:pPr>
      <w:r w:rsidRPr="00A33E6B">
        <w:rPr>
          <w:bCs/>
        </w:rPr>
        <w:t>Please note that this walk is at the high end of "easy" and contains some short, but steep sections.</w:t>
      </w:r>
    </w:p>
    <w:p w14:paraId="0AE52329" w14:textId="77777777" w:rsidR="001A6673" w:rsidRDefault="001A6673" w:rsidP="00A800D4">
      <w:pPr>
        <w:rPr>
          <w:bCs/>
        </w:rPr>
      </w:pPr>
    </w:p>
    <w:p w14:paraId="584ED607" w14:textId="77777777" w:rsidR="00E0066E" w:rsidRPr="00CE7CD7" w:rsidRDefault="00E0066E" w:rsidP="00E0066E">
      <w:pPr>
        <w:rPr>
          <w:b/>
        </w:rPr>
      </w:pPr>
      <w:r w:rsidRPr="00CE7CD7">
        <w:rPr>
          <w:b/>
        </w:rPr>
        <w:t xml:space="preserve">10 May 2026 - </w:t>
      </w:r>
      <w:r w:rsidRPr="00CE7CD7">
        <w:rPr>
          <w:rFonts w:hint="eastAsia"/>
          <w:b/>
        </w:rPr>
        <w:t>£</w:t>
      </w:r>
      <w:r w:rsidRPr="00CE7CD7">
        <w:rPr>
          <w:b/>
        </w:rPr>
        <w:t>1.50 rail tickets and Train walk updates for May</w:t>
      </w:r>
    </w:p>
    <w:p w14:paraId="6375B3AA" w14:textId="77777777" w:rsidR="00E0066E" w:rsidRPr="00E0066E" w:rsidRDefault="00E0066E" w:rsidP="00E0066E">
      <w:pPr>
        <w:rPr>
          <w:bCs/>
        </w:rPr>
      </w:pPr>
    </w:p>
    <w:p w14:paraId="357A7AE4" w14:textId="77777777" w:rsidR="00E0066E" w:rsidRPr="00E0066E" w:rsidRDefault="00E0066E" w:rsidP="00E0066E">
      <w:pPr>
        <w:rPr>
          <w:bCs/>
        </w:rPr>
      </w:pPr>
      <w:r w:rsidRPr="00E0066E">
        <w:rPr>
          <w:bCs/>
        </w:rPr>
        <w:t xml:space="preserve">To celebrate 150 years of passenger services on the Settle-Carlisle line, Northern Rail have announced they are making tickets available at the special price of </w:t>
      </w:r>
      <w:r w:rsidRPr="00E0066E">
        <w:rPr>
          <w:rFonts w:hint="eastAsia"/>
          <w:bCs/>
        </w:rPr>
        <w:t>£</w:t>
      </w:r>
      <w:r w:rsidRPr="00E0066E">
        <w:rPr>
          <w:bCs/>
        </w:rPr>
        <w:t>1.50. They can be booked from 15 May 2026 for journeys between Leeds, Settle and Carlisle and will be valid from 22 May to 17 July. Search Northern Rail's website or app for these from 15 May onwards.</w:t>
      </w:r>
    </w:p>
    <w:p w14:paraId="36C95984" w14:textId="77777777" w:rsidR="00E0066E" w:rsidRPr="00E0066E" w:rsidRDefault="00E0066E" w:rsidP="00E0066E">
      <w:pPr>
        <w:rPr>
          <w:bCs/>
        </w:rPr>
      </w:pPr>
    </w:p>
    <w:p w14:paraId="657BEAE0" w14:textId="77777777" w:rsidR="00E0066E" w:rsidRPr="00E0066E" w:rsidRDefault="00E0066E" w:rsidP="00E0066E">
      <w:pPr>
        <w:rPr>
          <w:bCs/>
        </w:rPr>
      </w:pPr>
      <w:r w:rsidRPr="00E0066E">
        <w:rPr>
          <w:bCs/>
        </w:rPr>
        <w:t>SATURDAY 16 MAY</w:t>
      </w:r>
    </w:p>
    <w:p w14:paraId="5DEE8FFB" w14:textId="77777777" w:rsidR="00E0066E" w:rsidRPr="00E0066E" w:rsidRDefault="00E0066E" w:rsidP="00E0066E">
      <w:pPr>
        <w:rPr>
          <w:bCs/>
        </w:rPr>
      </w:pPr>
    </w:p>
    <w:p w14:paraId="24166CA6" w14:textId="77777777" w:rsidR="00E0066E" w:rsidRPr="00E0066E" w:rsidRDefault="00E0066E" w:rsidP="00E0066E">
      <w:pPr>
        <w:rPr>
          <w:bCs/>
        </w:rPr>
      </w:pPr>
      <w:r w:rsidRPr="00E0066E">
        <w:rPr>
          <w:bCs/>
        </w:rPr>
        <w:t>For the moderate/strenuous Chatburn circular walk, please catch the number 280 Clitheroe/Preston bus at 09.10 from the bus stop on the main road outside Skipton rail station to Chatburn church from where the walk will begin.</w:t>
      </w:r>
    </w:p>
    <w:p w14:paraId="0B52D554" w14:textId="77777777" w:rsidR="00E0066E" w:rsidRPr="00E0066E" w:rsidRDefault="00E0066E" w:rsidP="00E0066E">
      <w:pPr>
        <w:rPr>
          <w:bCs/>
        </w:rPr>
      </w:pPr>
    </w:p>
    <w:p w14:paraId="03CEB3C3" w14:textId="77777777" w:rsidR="00E0066E" w:rsidRPr="00E0066E" w:rsidRDefault="00E0066E" w:rsidP="00E0066E">
      <w:pPr>
        <w:rPr>
          <w:bCs/>
        </w:rPr>
      </w:pPr>
      <w:r w:rsidRPr="00E0066E">
        <w:rPr>
          <w:bCs/>
        </w:rPr>
        <w:t>SATURDAY 23 MAY Train walk change</w:t>
      </w:r>
    </w:p>
    <w:p w14:paraId="2BD2F4D1" w14:textId="77777777" w:rsidR="00E0066E" w:rsidRPr="00E0066E" w:rsidRDefault="00E0066E" w:rsidP="00E0066E">
      <w:pPr>
        <w:rPr>
          <w:bCs/>
        </w:rPr>
      </w:pPr>
    </w:p>
    <w:p w14:paraId="5706B983" w14:textId="77777777" w:rsidR="00E0066E" w:rsidRPr="00E0066E" w:rsidRDefault="00E0066E" w:rsidP="00E0066E">
      <w:pPr>
        <w:rPr>
          <w:bCs/>
        </w:rPr>
      </w:pPr>
      <w:r w:rsidRPr="00E0066E">
        <w:rPr>
          <w:bCs/>
        </w:rPr>
        <w:t>Due to engineering work on the Huddersfield line, the originally scheduled Greenfield Horseshoe moderate/strenuous walk has now been changed to:</w:t>
      </w:r>
    </w:p>
    <w:p w14:paraId="3807AA49" w14:textId="77777777" w:rsidR="00E0066E" w:rsidRPr="00E0066E" w:rsidRDefault="00E0066E" w:rsidP="00E0066E">
      <w:pPr>
        <w:rPr>
          <w:bCs/>
        </w:rPr>
      </w:pPr>
    </w:p>
    <w:p w14:paraId="191C883D" w14:textId="77777777" w:rsidR="00E0066E" w:rsidRPr="00E0066E" w:rsidRDefault="00E0066E" w:rsidP="00E0066E">
      <w:pPr>
        <w:rPr>
          <w:bCs/>
        </w:rPr>
      </w:pPr>
      <w:r w:rsidRPr="00E0066E">
        <w:rPr>
          <w:bCs/>
        </w:rPr>
        <w:t>Ben Rhydding Circular</w:t>
      </w:r>
    </w:p>
    <w:p w14:paraId="76A35E34" w14:textId="77777777" w:rsidR="00E0066E" w:rsidRPr="00E0066E" w:rsidRDefault="00E0066E" w:rsidP="00E0066E">
      <w:pPr>
        <w:rPr>
          <w:bCs/>
        </w:rPr>
      </w:pPr>
      <w:r w:rsidRPr="00E0066E">
        <w:rPr>
          <w:bCs/>
        </w:rPr>
        <w:t>via Ilkley Moor</w:t>
      </w:r>
    </w:p>
    <w:p w14:paraId="7461ED1E" w14:textId="77777777" w:rsidR="00E0066E" w:rsidRPr="00E0066E" w:rsidRDefault="00E0066E" w:rsidP="00E0066E">
      <w:pPr>
        <w:rPr>
          <w:bCs/>
        </w:rPr>
      </w:pPr>
      <w:r w:rsidRPr="00E0066E">
        <w:rPr>
          <w:bCs/>
        </w:rPr>
        <w:t>From the 09.33 Leeds to Ilkley train</w:t>
      </w:r>
    </w:p>
    <w:p w14:paraId="6BD29E3E" w14:textId="77777777" w:rsidR="00E0066E" w:rsidRPr="00E0066E" w:rsidRDefault="00E0066E" w:rsidP="00E0066E">
      <w:pPr>
        <w:rPr>
          <w:bCs/>
        </w:rPr>
      </w:pPr>
      <w:r w:rsidRPr="00E0066E">
        <w:rPr>
          <w:bCs/>
        </w:rPr>
        <w:t>Book, alight and return Ben Rhydding</w:t>
      </w:r>
    </w:p>
    <w:p w14:paraId="486FF645" w14:textId="6DF6D229" w:rsidR="00E0066E" w:rsidRPr="00E0066E" w:rsidRDefault="00E0066E" w:rsidP="00E0066E">
      <w:pPr>
        <w:rPr>
          <w:bCs/>
        </w:rPr>
      </w:pPr>
      <w:r w:rsidRPr="00E0066E">
        <w:rPr>
          <w:bCs/>
        </w:rPr>
        <w:t>13 Miles Moderate/Strenuous</w:t>
      </w:r>
    </w:p>
    <w:p w14:paraId="0A477E80" w14:textId="77777777" w:rsidR="00E0066E" w:rsidRPr="00E0066E" w:rsidRDefault="00E0066E" w:rsidP="00E0066E">
      <w:pPr>
        <w:rPr>
          <w:bCs/>
        </w:rPr>
      </w:pPr>
    </w:p>
    <w:p w14:paraId="73CCA846" w14:textId="77777777" w:rsidR="00E0066E" w:rsidRPr="00CE7CD7" w:rsidRDefault="00E0066E" w:rsidP="00E0066E">
      <w:pPr>
        <w:rPr>
          <w:b/>
        </w:rPr>
      </w:pPr>
      <w:r w:rsidRPr="00CE7CD7">
        <w:rPr>
          <w:b/>
        </w:rPr>
        <w:t>5 May 2026</w:t>
      </w:r>
    </w:p>
    <w:p w14:paraId="0D6072FA" w14:textId="77777777" w:rsidR="00E0066E" w:rsidRPr="00E0066E" w:rsidRDefault="00E0066E" w:rsidP="00E0066E">
      <w:pPr>
        <w:rPr>
          <w:bCs/>
        </w:rPr>
      </w:pPr>
    </w:p>
    <w:p w14:paraId="114D5200" w14:textId="4827A9BA" w:rsidR="001A6673" w:rsidRDefault="00E0066E" w:rsidP="00A800D4">
      <w:pPr>
        <w:rPr>
          <w:bCs/>
        </w:rPr>
      </w:pPr>
      <w:r w:rsidRPr="00E0066E">
        <w:rPr>
          <w:bCs/>
        </w:rPr>
        <w:t>Please send any items for inclusion in the next edition of the members' newsletter to the editor, Fiona Robertson, as soon as possible, but no later than 17 May 2026.</w:t>
      </w:r>
    </w:p>
    <w:p w14:paraId="315DF76A" w14:textId="77777777" w:rsidR="008B799B" w:rsidRDefault="008B799B" w:rsidP="00A800D4">
      <w:pPr>
        <w:rPr>
          <w:bCs/>
        </w:rPr>
      </w:pPr>
    </w:p>
    <w:p w14:paraId="16F8BC74" w14:textId="77777777" w:rsidR="008B799B" w:rsidRPr="008B799B" w:rsidRDefault="008B799B" w:rsidP="008B799B">
      <w:pPr>
        <w:rPr>
          <w:b/>
        </w:rPr>
      </w:pPr>
      <w:r w:rsidRPr="008B799B">
        <w:rPr>
          <w:b/>
        </w:rPr>
        <w:t>26 April 2026</w:t>
      </w:r>
    </w:p>
    <w:p w14:paraId="5F627279" w14:textId="77777777" w:rsidR="008B799B" w:rsidRPr="008B799B" w:rsidRDefault="008B799B" w:rsidP="008B799B">
      <w:pPr>
        <w:rPr>
          <w:bCs/>
        </w:rPr>
      </w:pPr>
    </w:p>
    <w:p w14:paraId="5ECE7EF8" w14:textId="77777777" w:rsidR="008B799B" w:rsidRPr="008B799B" w:rsidRDefault="008B799B" w:rsidP="008B799B">
      <w:pPr>
        <w:rPr>
          <w:bCs/>
        </w:rPr>
      </w:pPr>
      <w:r w:rsidRPr="008B799B">
        <w:rPr>
          <w:bCs/>
        </w:rPr>
        <w:t>This year's ride2stride festival is back from Tuesday 28 April and runs through to Monday 4 May 2026 with guided train walks every day, plus talks, visits and music events, along the fabulous Settle-Carlisle railway line, celebrating the wonderful culture of the western Dales and the Eden Valley.</w:t>
      </w:r>
    </w:p>
    <w:p w14:paraId="32E9E954" w14:textId="77777777" w:rsidR="008B799B" w:rsidRPr="008B799B" w:rsidRDefault="008B799B" w:rsidP="008B799B">
      <w:pPr>
        <w:rPr>
          <w:bCs/>
        </w:rPr>
      </w:pPr>
    </w:p>
    <w:p w14:paraId="246ED92D" w14:textId="52A9114F" w:rsidR="008B799B" w:rsidRDefault="008B799B" w:rsidP="00A800D4">
      <w:pPr>
        <w:rPr>
          <w:bCs/>
        </w:rPr>
      </w:pPr>
      <w:r w:rsidRPr="008B799B">
        <w:rPr>
          <w:bCs/>
        </w:rPr>
        <w:t>For the full festival programme, please see the ride2stride website.</w:t>
      </w:r>
    </w:p>
    <w:p w14:paraId="71BB2BA3" w14:textId="77777777" w:rsidR="00C10629" w:rsidRDefault="00C10629" w:rsidP="00A800D4">
      <w:pPr>
        <w:rPr>
          <w:bCs/>
        </w:rPr>
      </w:pPr>
    </w:p>
    <w:p w14:paraId="0CDFC829" w14:textId="77777777" w:rsidR="00C10629" w:rsidRPr="00712754" w:rsidRDefault="00C10629" w:rsidP="00C10629">
      <w:pPr>
        <w:rPr>
          <w:b/>
        </w:rPr>
      </w:pPr>
      <w:r w:rsidRPr="00712754">
        <w:rPr>
          <w:b/>
        </w:rPr>
        <w:t>19 April 2026 - Train walk change on Saturday 25 April</w:t>
      </w:r>
    </w:p>
    <w:p w14:paraId="000E9594" w14:textId="77777777" w:rsidR="00C10629" w:rsidRPr="00C10629" w:rsidRDefault="00C10629" w:rsidP="00C10629">
      <w:pPr>
        <w:rPr>
          <w:bCs/>
        </w:rPr>
      </w:pPr>
    </w:p>
    <w:p w14:paraId="4A8D0996" w14:textId="77777777" w:rsidR="00C10629" w:rsidRPr="00C10629" w:rsidRDefault="00C10629" w:rsidP="00C10629">
      <w:pPr>
        <w:rPr>
          <w:bCs/>
        </w:rPr>
      </w:pPr>
      <w:r w:rsidRPr="00C10629">
        <w:rPr>
          <w:bCs/>
        </w:rPr>
        <w:t>Due to engineering work on the Huddersfield line, the originally scheduled Holmfirth Circular moderate walk has now been replaced with:</w:t>
      </w:r>
    </w:p>
    <w:p w14:paraId="1FB58986" w14:textId="77777777" w:rsidR="00C10629" w:rsidRPr="00C10629" w:rsidRDefault="00C10629" w:rsidP="00C10629">
      <w:pPr>
        <w:rPr>
          <w:bCs/>
        </w:rPr>
      </w:pPr>
    </w:p>
    <w:p w14:paraId="1269AC7B" w14:textId="77777777" w:rsidR="00C10629" w:rsidRPr="00C10629" w:rsidRDefault="00C10629" w:rsidP="00C10629">
      <w:pPr>
        <w:rPr>
          <w:bCs/>
        </w:rPr>
      </w:pPr>
      <w:r w:rsidRPr="00C10629">
        <w:rPr>
          <w:bCs/>
        </w:rPr>
        <w:t>Haworth Circular</w:t>
      </w:r>
    </w:p>
    <w:p w14:paraId="7B0A9324" w14:textId="77777777" w:rsidR="00C10629" w:rsidRPr="00C10629" w:rsidRDefault="00C10629" w:rsidP="00C10629">
      <w:pPr>
        <w:rPr>
          <w:bCs/>
        </w:rPr>
      </w:pPr>
      <w:r w:rsidRPr="00C10629">
        <w:rPr>
          <w:bCs/>
        </w:rPr>
        <w:t>via Pennine Way and Millennium Way</w:t>
      </w:r>
    </w:p>
    <w:p w14:paraId="5FBBCF93" w14:textId="77777777" w:rsidR="00C10629" w:rsidRPr="00C10629" w:rsidRDefault="00C10629" w:rsidP="00C10629">
      <w:pPr>
        <w:rPr>
          <w:bCs/>
        </w:rPr>
      </w:pPr>
      <w:r w:rsidRPr="00C10629">
        <w:rPr>
          <w:bCs/>
        </w:rPr>
        <w:t>Book, alight and return Keighley</w:t>
      </w:r>
    </w:p>
    <w:p w14:paraId="43173236" w14:textId="77777777" w:rsidR="00C10629" w:rsidRPr="00C10629" w:rsidRDefault="00C10629" w:rsidP="00C10629">
      <w:pPr>
        <w:rPr>
          <w:bCs/>
        </w:rPr>
      </w:pPr>
      <w:r w:rsidRPr="00C10629">
        <w:rPr>
          <w:bCs/>
        </w:rPr>
        <w:t>(bus out from and back to Keighley)</w:t>
      </w:r>
    </w:p>
    <w:p w14:paraId="6BEE2C76" w14:textId="77777777" w:rsidR="00C10629" w:rsidRPr="00C10629" w:rsidRDefault="00C10629" w:rsidP="00C10629">
      <w:pPr>
        <w:rPr>
          <w:bCs/>
        </w:rPr>
      </w:pPr>
      <w:r w:rsidRPr="00C10629">
        <w:rPr>
          <w:bCs/>
        </w:rPr>
        <w:t>10 Miles Moderate</w:t>
      </w:r>
    </w:p>
    <w:p w14:paraId="2B2CABD2" w14:textId="77777777" w:rsidR="00C10629" w:rsidRPr="00C10629" w:rsidRDefault="00C10629" w:rsidP="00C10629">
      <w:pPr>
        <w:rPr>
          <w:bCs/>
        </w:rPr>
      </w:pPr>
    </w:p>
    <w:p w14:paraId="13B44C59" w14:textId="6BC861FD" w:rsidR="00C10629" w:rsidRDefault="00C10629" w:rsidP="00A800D4">
      <w:pPr>
        <w:rPr>
          <w:bCs/>
        </w:rPr>
      </w:pPr>
      <w:r w:rsidRPr="00C10629">
        <w:rPr>
          <w:bCs/>
        </w:rPr>
        <w:t>The moderate/strenuous Settle Circular walk will go ahead as normal.</w:t>
      </w:r>
    </w:p>
    <w:p w14:paraId="2A998B4F" w14:textId="77777777" w:rsidR="00E74FCB" w:rsidRDefault="00E74FCB" w:rsidP="00A800D4">
      <w:pPr>
        <w:rPr>
          <w:bCs/>
        </w:rPr>
      </w:pPr>
    </w:p>
    <w:p w14:paraId="1B08FA74" w14:textId="77777777" w:rsidR="00E74FCB" w:rsidRPr="00E74FCB" w:rsidRDefault="00E74FCB" w:rsidP="00E74FCB">
      <w:pPr>
        <w:rPr>
          <w:b/>
        </w:rPr>
      </w:pPr>
      <w:r w:rsidRPr="00E74FCB">
        <w:rPr>
          <w:b/>
        </w:rPr>
        <w:t>12 April 2026 - Train walk updates for Saturday 18 April</w:t>
      </w:r>
    </w:p>
    <w:p w14:paraId="427CF03C" w14:textId="77777777" w:rsidR="00E74FCB" w:rsidRPr="00E74FCB" w:rsidRDefault="00E74FCB" w:rsidP="00E74FCB">
      <w:pPr>
        <w:rPr>
          <w:bCs/>
        </w:rPr>
      </w:pPr>
    </w:p>
    <w:p w14:paraId="4E18FB33" w14:textId="77777777" w:rsidR="00E74FCB" w:rsidRPr="00E74FCB" w:rsidRDefault="00E74FCB" w:rsidP="00E74FCB">
      <w:pPr>
        <w:rPr>
          <w:bCs/>
        </w:rPr>
      </w:pPr>
      <w:r w:rsidRPr="00E74FCB">
        <w:rPr>
          <w:bCs/>
        </w:rPr>
        <w:t>EASY WALK</w:t>
      </w:r>
    </w:p>
    <w:p w14:paraId="2F699F5B" w14:textId="77777777" w:rsidR="00E74FCB" w:rsidRPr="00E74FCB" w:rsidRDefault="00E74FCB" w:rsidP="00E74FCB">
      <w:pPr>
        <w:rPr>
          <w:bCs/>
        </w:rPr>
      </w:pPr>
    </w:p>
    <w:p w14:paraId="02133902" w14:textId="77777777" w:rsidR="00E74FCB" w:rsidRPr="00E74FCB" w:rsidRDefault="00E74FCB" w:rsidP="00E74FCB">
      <w:pPr>
        <w:rPr>
          <w:bCs/>
        </w:rPr>
      </w:pPr>
      <w:r w:rsidRPr="00E74FCB">
        <w:rPr>
          <w:bCs/>
        </w:rPr>
        <w:t>The mileage for the Thornton in Craven to Earby walk will be 6.5 miles, not 8.5 miles as incorrectly stated in our Guided Walks leaflet.</w:t>
      </w:r>
    </w:p>
    <w:p w14:paraId="367EB820" w14:textId="77777777" w:rsidR="00E74FCB" w:rsidRPr="00E74FCB" w:rsidRDefault="00E74FCB" w:rsidP="00E74FCB">
      <w:pPr>
        <w:rPr>
          <w:bCs/>
        </w:rPr>
      </w:pPr>
    </w:p>
    <w:p w14:paraId="366A7886" w14:textId="77777777" w:rsidR="00E74FCB" w:rsidRPr="00E74FCB" w:rsidRDefault="00E74FCB" w:rsidP="00E74FCB">
      <w:pPr>
        <w:rPr>
          <w:bCs/>
        </w:rPr>
      </w:pPr>
      <w:r w:rsidRPr="00E74FCB">
        <w:rPr>
          <w:bCs/>
        </w:rPr>
        <w:t>MODERATE/STRENUOUS WALK</w:t>
      </w:r>
    </w:p>
    <w:p w14:paraId="2D9E6F71" w14:textId="77777777" w:rsidR="00E74FCB" w:rsidRPr="00E74FCB" w:rsidRDefault="00E74FCB" w:rsidP="00E74FCB">
      <w:pPr>
        <w:rPr>
          <w:bCs/>
        </w:rPr>
      </w:pPr>
    </w:p>
    <w:p w14:paraId="1F1C01AE" w14:textId="322615D2" w:rsidR="00E74FCB" w:rsidRDefault="00E74FCB" w:rsidP="00A800D4">
      <w:pPr>
        <w:rPr>
          <w:bCs/>
        </w:rPr>
      </w:pPr>
      <w:r w:rsidRPr="00E74FCB">
        <w:rPr>
          <w:bCs/>
        </w:rPr>
        <w:t>The Todmorden Circular walk will now be from the 09.12 Leeds to Manchester Victoria train.</w:t>
      </w:r>
    </w:p>
    <w:p w14:paraId="24F6D170" w14:textId="77777777" w:rsidR="006174EF" w:rsidRDefault="006174EF" w:rsidP="00A800D4">
      <w:pPr>
        <w:rPr>
          <w:bCs/>
        </w:rPr>
      </w:pPr>
    </w:p>
    <w:p w14:paraId="406F2521" w14:textId="037B1C3C" w:rsidR="006174EF" w:rsidRPr="00B41AE5" w:rsidRDefault="006174EF" w:rsidP="00A800D4">
      <w:pPr>
        <w:rPr>
          <w:b/>
        </w:rPr>
      </w:pPr>
      <w:r w:rsidRPr="00B41AE5">
        <w:rPr>
          <w:b/>
        </w:rPr>
        <w:t xml:space="preserve">9 April 2026 – Train walk </w:t>
      </w:r>
      <w:proofErr w:type="gramStart"/>
      <w:r w:rsidRPr="00B41AE5">
        <w:rPr>
          <w:b/>
        </w:rPr>
        <w:t>update</w:t>
      </w:r>
      <w:proofErr w:type="gramEnd"/>
      <w:r w:rsidRPr="00B41AE5">
        <w:rPr>
          <w:b/>
        </w:rPr>
        <w:t xml:space="preserve"> for Saturday 11 April</w:t>
      </w:r>
    </w:p>
    <w:p w14:paraId="02F04719" w14:textId="77777777" w:rsidR="006174EF" w:rsidRDefault="006174EF" w:rsidP="00A800D4">
      <w:pPr>
        <w:rPr>
          <w:bCs/>
        </w:rPr>
      </w:pPr>
    </w:p>
    <w:p w14:paraId="56E430F8" w14:textId="77777777" w:rsidR="006174EF" w:rsidRDefault="006174EF" w:rsidP="00A800D4">
      <w:pPr>
        <w:rPr>
          <w:bCs/>
        </w:rPr>
      </w:pPr>
      <w:r>
        <w:rPr>
          <w:bCs/>
        </w:rPr>
        <w:t>Please note that the Horton to Settle strenuous walk will be from the 07.47 Leeds to Carlisle train.</w:t>
      </w:r>
    </w:p>
    <w:p w14:paraId="556178EC" w14:textId="77777777" w:rsidR="00EB615B" w:rsidRDefault="00EB615B" w:rsidP="00A800D4">
      <w:pPr>
        <w:rPr>
          <w:bCs/>
        </w:rPr>
      </w:pPr>
    </w:p>
    <w:p w14:paraId="63E6F18E" w14:textId="77777777" w:rsidR="009D570D" w:rsidRPr="006F59F9" w:rsidRDefault="009D570D" w:rsidP="009D570D">
      <w:pPr>
        <w:rPr>
          <w:b/>
        </w:rPr>
      </w:pPr>
      <w:r w:rsidRPr="006F59F9">
        <w:rPr>
          <w:b/>
        </w:rPr>
        <w:t>30 March 2026 - Train walk updates for Saturday 4 April</w:t>
      </w:r>
    </w:p>
    <w:p w14:paraId="2DCDD1B8" w14:textId="77777777" w:rsidR="009D570D" w:rsidRPr="009D570D" w:rsidRDefault="009D570D" w:rsidP="009D570D">
      <w:pPr>
        <w:rPr>
          <w:bCs/>
        </w:rPr>
      </w:pPr>
    </w:p>
    <w:p w14:paraId="2AEBBC4F" w14:textId="4BF3405B" w:rsidR="00EB615B" w:rsidRDefault="009D570D" w:rsidP="00A800D4">
      <w:pPr>
        <w:rPr>
          <w:bCs/>
        </w:rPr>
      </w:pPr>
      <w:r w:rsidRPr="009D570D">
        <w:rPr>
          <w:bCs/>
        </w:rPr>
        <w:t>The moderate and easy walks will be using the free classic heritage buses - which are operating this weekend - to get from Kirkby Stephen rail station to the start of the walk (moderate) and back to Kirkby Stephen after the walk (easy). Although the bus rides are free, cash donations on the bus would be welcome by the organisers of the classic vehicles Cumbria Easter Rally.</w:t>
      </w:r>
    </w:p>
    <w:p w14:paraId="2DA9AD00" w14:textId="77777777" w:rsidR="00A800D4" w:rsidRDefault="00A800D4" w:rsidP="00A800D4">
      <w:pPr>
        <w:rPr>
          <w:bCs/>
        </w:rPr>
      </w:pPr>
    </w:p>
    <w:p w14:paraId="0C36DA20" w14:textId="5398F2DB" w:rsidR="00A800D4" w:rsidRPr="004B533D" w:rsidRDefault="00A800D4" w:rsidP="00A800D4">
      <w:pPr>
        <w:rPr>
          <w:b/>
        </w:rPr>
      </w:pPr>
      <w:r w:rsidRPr="004B533D">
        <w:rPr>
          <w:b/>
        </w:rPr>
        <w:t>22 March 2026 - Train walk update for Saturday 28 March - Clapham Circular easy walk (amended item)</w:t>
      </w:r>
    </w:p>
    <w:p w14:paraId="2F5AB0A7" w14:textId="77777777" w:rsidR="00A800D4" w:rsidRPr="00A800D4" w:rsidRDefault="00A800D4" w:rsidP="00A800D4">
      <w:pPr>
        <w:rPr>
          <w:bCs/>
        </w:rPr>
      </w:pPr>
    </w:p>
    <w:p w14:paraId="4537C4E5" w14:textId="77777777" w:rsidR="00A800D4" w:rsidRPr="00A800D4" w:rsidRDefault="00A800D4" w:rsidP="00A800D4">
      <w:pPr>
        <w:rPr>
          <w:bCs/>
        </w:rPr>
      </w:pPr>
      <w:r w:rsidRPr="00A800D4">
        <w:rPr>
          <w:bCs/>
        </w:rPr>
        <w:t>Additional information from the leader (Cathy):</w:t>
      </w:r>
    </w:p>
    <w:p w14:paraId="078950F3" w14:textId="77777777" w:rsidR="00A800D4" w:rsidRPr="00A800D4" w:rsidRDefault="00A800D4" w:rsidP="00A800D4">
      <w:pPr>
        <w:rPr>
          <w:bCs/>
        </w:rPr>
      </w:pPr>
    </w:p>
    <w:p w14:paraId="33133F8F" w14:textId="39F31FE4" w:rsidR="005266C1" w:rsidRDefault="00A800D4" w:rsidP="001B3EDA">
      <w:pPr>
        <w:rPr>
          <w:bCs/>
        </w:rPr>
      </w:pPr>
      <w:r w:rsidRPr="00A800D4">
        <w:rPr>
          <w:bCs/>
        </w:rPr>
        <w:t xml:space="preserve">As the walk itself will not start until the arrival of the train in Clapham at 11.29, walkers are advised to have their morning coffee on the train, as there will only be a stop for lunch on the walk. The walk will also pass through the Ingleborough Nature Reserve for which there is a charge of </w:t>
      </w:r>
      <w:r w:rsidRPr="00A800D4">
        <w:rPr>
          <w:rFonts w:hint="eastAsia"/>
          <w:bCs/>
        </w:rPr>
        <w:t>£</w:t>
      </w:r>
      <w:r w:rsidRPr="00A800D4">
        <w:rPr>
          <w:bCs/>
        </w:rPr>
        <w:t xml:space="preserve">2.50 per person (senior) or </w:t>
      </w:r>
      <w:r w:rsidRPr="00A800D4">
        <w:rPr>
          <w:rFonts w:hint="eastAsia"/>
          <w:bCs/>
        </w:rPr>
        <w:t>£</w:t>
      </w:r>
      <w:r w:rsidRPr="00A800D4">
        <w:rPr>
          <w:bCs/>
        </w:rPr>
        <w:t>3.00 (under 65).</w:t>
      </w:r>
    </w:p>
    <w:p w14:paraId="5CA3263F" w14:textId="77777777" w:rsidR="005266C1" w:rsidRDefault="005266C1" w:rsidP="001B3EDA">
      <w:pPr>
        <w:rPr>
          <w:bCs/>
        </w:rPr>
      </w:pPr>
    </w:p>
    <w:p w14:paraId="54315E31" w14:textId="047A2326" w:rsidR="001B3EDA" w:rsidRPr="005266C1" w:rsidRDefault="001B3EDA" w:rsidP="001B3EDA">
      <w:pPr>
        <w:rPr>
          <w:b/>
        </w:rPr>
      </w:pPr>
      <w:r w:rsidRPr="005266C1">
        <w:rPr>
          <w:b/>
        </w:rPr>
        <w:t>8 March 2026 - Train walk update for Saturday 14 March</w:t>
      </w:r>
    </w:p>
    <w:p w14:paraId="04F76F2C" w14:textId="77777777" w:rsidR="001B3EDA" w:rsidRPr="001B3EDA" w:rsidRDefault="001B3EDA" w:rsidP="001B3EDA">
      <w:pPr>
        <w:rPr>
          <w:bCs/>
        </w:rPr>
      </w:pPr>
    </w:p>
    <w:p w14:paraId="38D61DBC" w14:textId="237097A5" w:rsidR="00C14C00" w:rsidRDefault="001B3EDA" w:rsidP="00C14C00">
      <w:pPr>
        <w:rPr>
          <w:bCs/>
        </w:rPr>
      </w:pPr>
      <w:r w:rsidRPr="001B3EDA">
        <w:rPr>
          <w:bCs/>
        </w:rPr>
        <w:t>The Harrogate Circular easy walk will now be from the 10.06 Leeds to York (via Harrogate and Poppleton) train.</w:t>
      </w:r>
    </w:p>
    <w:p w14:paraId="2AF1136A" w14:textId="77777777" w:rsidR="002D7B69" w:rsidRDefault="002D7B69" w:rsidP="00C14C00">
      <w:pPr>
        <w:rPr>
          <w:bCs/>
        </w:rPr>
      </w:pPr>
    </w:p>
    <w:p w14:paraId="36ACA082" w14:textId="77777777" w:rsidR="00176FB5" w:rsidRPr="00131CE3" w:rsidRDefault="00176FB5" w:rsidP="00176FB5">
      <w:pPr>
        <w:rPr>
          <w:b/>
        </w:rPr>
      </w:pPr>
      <w:r w:rsidRPr="00131CE3">
        <w:rPr>
          <w:b/>
        </w:rPr>
        <w:t>4 March 2026 - Advance notice of changes to train walks programme</w:t>
      </w:r>
    </w:p>
    <w:p w14:paraId="17966C01" w14:textId="77777777" w:rsidR="00176FB5" w:rsidRPr="00176FB5" w:rsidRDefault="00176FB5" w:rsidP="00176FB5">
      <w:pPr>
        <w:rPr>
          <w:bCs/>
        </w:rPr>
      </w:pPr>
    </w:p>
    <w:p w14:paraId="00BA0E80" w14:textId="77777777" w:rsidR="00176FB5" w:rsidRPr="00176FB5" w:rsidRDefault="00176FB5" w:rsidP="00176FB5">
      <w:pPr>
        <w:rPr>
          <w:bCs/>
        </w:rPr>
      </w:pPr>
      <w:r w:rsidRPr="00176FB5">
        <w:rPr>
          <w:bCs/>
        </w:rPr>
        <w:t>Due to engineering work on the Huddersfield line, the following walks have now been changed:</w:t>
      </w:r>
    </w:p>
    <w:p w14:paraId="7CCAF773" w14:textId="77777777" w:rsidR="00176FB5" w:rsidRPr="00176FB5" w:rsidRDefault="00176FB5" w:rsidP="00176FB5">
      <w:pPr>
        <w:rPr>
          <w:bCs/>
        </w:rPr>
      </w:pPr>
    </w:p>
    <w:p w14:paraId="1183E467" w14:textId="77777777" w:rsidR="00176FB5" w:rsidRPr="00176FB5" w:rsidRDefault="00176FB5" w:rsidP="00176FB5">
      <w:pPr>
        <w:rPr>
          <w:bCs/>
        </w:rPr>
      </w:pPr>
      <w:r w:rsidRPr="00176FB5">
        <w:rPr>
          <w:bCs/>
        </w:rPr>
        <w:t>SATURDAY 25 APRIL</w:t>
      </w:r>
    </w:p>
    <w:p w14:paraId="0BDDF865" w14:textId="77777777" w:rsidR="00176FB5" w:rsidRPr="00176FB5" w:rsidRDefault="00176FB5" w:rsidP="00176FB5">
      <w:pPr>
        <w:rPr>
          <w:bCs/>
        </w:rPr>
      </w:pPr>
    </w:p>
    <w:p w14:paraId="5D8EFE46" w14:textId="77777777" w:rsidR="00176FB5" w:rsidRPr="00176FB5" w:rsidRDefault="00176FB5" w:rsidP="00176FB5">
      <w:pPr>
        <w:rPr>
          <w:bCs/>
        </w:rPr>
      </w:pPr>
      <w:r w:rsidRPr="00176FB5">
        <w:rPr>
          <w:bCs/>
        </w:rPr>
        <w:t>The originally scheduled Holmfirth Circular moderate walk has now been replaced with:</w:t>
      </w:r>
    </w:p>
    <w:p w14:paraId="51BDBD7D" w14:textId="77777777" w:rsidR="00176FB5" w:rsidRPr="00176FB5" w:rsidRDefault="00176FB5" w:rsidP="00176FB5">
      <w:pPr>
        <w:rPr>
          <w:bCs/>
        </w:rPr>
      </w:pPr>
    </w:p>
    <w:p w14:paraId="771B3A20" w14:textId="77777777" w:rsidR="00176FB5" w:rsidRPr="00176FB5" w:rsidRDefault="00176FB5" w:rsidP="00176FB5">
      <w:pPr>
        <w:rPr>
          <w:bCs/>
        </w:rPr>
      </w:pPr>
      <w:r w:rsidRPr="00176FB5">
        <w:rPr>
          <w:bCs/>
        </w:rPr>
        <w:t>Haworth Circular</w:t>
      </w:r>
    </w:p>
    <w:p w14:paraId="6A91D608" w14:textId="77777777" w:rsidR="00176FB5" w:rsidRPr="00176FB5" w:rsidRDefault="00176FB5" w:rsidP="00176FB5">
      <w:pPr>
        <w:rPr>
          <w:bCs/>
        </w:rPr>
      </w:pPr>
      <w:r w:rsidRPr="00176FB5">
        <w:rPr>
          <w:bCs/>
        </w:rPr>
        <w:t>via Pennine Way and Millennium Way</w:t>
      </w:r>
    </w:p>
    <w:p w14:paraId="77CCED36" w14:textId="77777777" w:rsidR="00176FB5" w:rsidRPr="00176FB5" w:rsidRDefault="00176FB5" w:rsidP="00176FB5">
      <w:pPr>
        <w:rPr>
          <w:bCs/>
        </w:rPr>
      </w:pPr>
      <w:r w:rsidRPr="00176FB5">
        <w:rPr>
          <w:bCs/>
        </w:rPr>
        <w:t>Book, alight and return Keighley</w:t>
      </w:r>
    </w:p>
    <w:p w14:paraId="0BB51792" w14:textId="77777777" w:rsidR="00176FB5" w:rsidRPr="00176FB5" w:rsidRDefault="00176FB5" w:rsidP="00176FB5">
      <w:pPr>
        <w:rPr>
          <w:bCs/>
        </w:rPr>
      </w:pPr>
      <w:r w:rsidRPr="00176FB5">
        <w:rPr>
          <w:bCs/>
        </w:rPr>
        <w:t>(bus out from and back to Keighley)</w:t>
      </w:r>
    </w:p>
    <w:p w14:paraId="3D56058B" w14:textId="77777777" w:rsidR="00176FB5" w:rsidRPr="00176FB5" w:rsidRDefault="00176FB5" w:rsidP="00176FB5">
      <w:pPr>
        <w:rPr>
          <w:bCs/>
        </w:rPr>
      </w:pPr>
      <w:r w:rsidRPr="00176FB5">
        <w:rPr>
          <w:bCs/>
        </w:rPr>
        <w:t>10 Miles Moderate</w:t>
      </w:r>
    </w:p>
    <w:p w14:paraId="281F869B" w14:textId="77777777" w:rsidR="00176FB5" w:rsidRPr="00176FB5" w:rsidRDefault="00176FB5" w:rsidP="00176FB5">
      <w:pPr>
        <w:rPr>
          <w:bCs/>
        </w:rPr>
      </w:pPr>
    </w:p>
    <w:p w14:paraId="5C7BAB5E" w14:textId="77777777" w:rsidR="00176FB5" w:rsidRPr="00176FB5" w:rsidRDefault="00176FB5" w:rsidP="00176FB5">
      <w:pPr>
        <w:rPr>
          <w:bCs/>
        </w:rPr>
      </w:pPr>
      <w:r w:rsidRPr="00176FB5">
        <w:rPr>
          <w:bCs/>
        </w:rPr>
        <w:t>SATURDAY 23 MAY</w:t>
      </w:r>
    </w:p>
    <w:p w14:paraId="0F6A24CB" w14:textId="77777777" w:rsidR="00176FB5" w:rsidRPr="00176FB5" w:rsidRDefault="00176FB5" w:rsidP="00176FB5">
      <w:pPr>
        <w:rPr>
          <w:bCs/>
        </w:rPr>
      </w:pPr>
    </w:p>
    <w:p w14:paraId="76124BF2" w14:textId="77777777" w:rsidR="00176FB5" w:rsidRPr="00176FB5" w:rsidRDefault="00176FB5" w:rsidP="00176FB5">
      <w:pPr>
        <w:rPr>
          <w:bCs/>
        </w:rPr>
      </w:pPr>
      <w:r w:rsidRPr="00176FB5">
        <w:rPr>
          <w:bCs/>
        </w:rPr>
        <w:t>The originally scheduled Greenfield Horseshoe moderate/strenuous walk has now been replaced with:</w:t>
      </w:r>
    </w:p>
    <w:p w14:paraId="36F878B4" w14:textId="77777777" w:rsidR="00176FB5" w:rsidRPr="00176FB5" w:rsidRDefault="00176FB5" w:rsidP="00176FB5">
      <w:pPr>
        <w:rPr>
          <w:bCs/>
        </w:rPr>
      </w:pPr>
    </w:p>
    <w:p w14:paraId="753B598B" w14:textId="77777777" w:rsidR="00176FB5" w:rsidRPr="00176FB5" w:rsidRDefault="00176FB5" w:rsidP="00176FB5">
      <w:pPr>
        <w:rPr>
          <w:bCs/>
        </w:rPr>
      </w:pPr>
      <w:r w:rsidRPr="00176FB5">
        <w:rPr>
          <w:bCs/>
        </w:rPr>
        <w:t>Ben Rhydding Circular</w:t>
      </w:r>
    </w:p>
    <w:p w14:paraId="00E726A1" w14:textId="77777777" w:rsidR="00176FB5" w:rsidRPr="00176FB5" w:rsidRDefault="00176FB5" w:rsidP="00176FB5">
      <w:pPr>
        <w:rPr>
          <w:bCs/>
        </w:rPr>
      </w:pPr>
      <w:r w:rsidRPr="00176FB5">
        <w:rPr>
          <w:bCs/>
        </w:rPr>
        <w:t>via Ilkley Moor</w:t>
      </w:r>
    </w:p>
    <w:p w14:paraId="3EC1AF00" w14:textId="77777777" w:rsidR="00176FB5" w:rsidRPr="00176FB5" w:rsidRDefault="00176FB5" w:rsidP="00176FB5">
      <w:pPr>
        <w:rPr>
          <w:bCs/>
        </w:rPr>
      </w:pPr>
      <w:r w:rsidRPr="00176FB5">
        <w:rPr>
          <w:bCs/>
        </w:rPr>
        <w:t>From the 09.33 Leeds to Ilkley train</w:t>
      </w:r>
    </w:p>
    <w:p w14:paraId="27637BE7" w14:textId="77777777" w:rsidR="00176FB5" w:rsidRPr="00176FB5" w:rsidRDefault="00176FB5" w:rsidP="00176FB5">
      <w:pPr>
        <w:rPr>
          <w:bCs/>
        </w:rPr>
      </w:pPr>
      <w:r w:rsidRPr="00176FB5">
        <w:rPr>
          <w:bCs/>
        </w:rPr>
        <w:t>Book, alight and return Ben Rhydding</w:t>
      </w:r>
    </w:p>
    <w:p w14:paraId="5489A07F" w14:textId="2E951740" w:rsidR="00176FB5" w:rsidRDefault="00176FB5" w:rsidP="00C14C00">
      <w:pPr>
        <w:rPr>
          <w:bCs/>
        </w:rPr>
      </w:pPr>
      <w:r w:rsidRPr="00176FB5">
        <w:rPr>
          <w:bCs/>
        </w:rPr>
        <w:t>13 Miles Moderate/Strenuous</w:t>
      </w:r>
    </w:p>
    <w:p w14:paraId="60A49CB8" w14:textId="77777777" w:rsidR="0036720C" w:rsidRDefault="0036720C" w:rsidP="00C14C00">
      <w:pPr>
        <w:rPr>
          <w:bCs/>
        </w:rPr>
      </w:pPr>
    </w:p>
    <w:p w14:paraId="7B1F3D49" w14:textId="77777777" w:rsidR="0036720C" w:rsidRPr="00DD2AC8" w:rsidRDefault="0036720C" w:rsidP="0036720C">
      <w:pPr>
        <w:rPr>
          <w:b/>
        </w:rPr>
      </w:pPr>
      <w:r w:rsidRPr="00DD2AC8">
        <w:rPr>
          <w:b/>
        </w:rPr>
        <w:t>26 February 2026 - Unlimited travel newspaper offer with Northern Rail - Two separate offers (updated item)</w:t>
      </w:r>
    </w:p>
    <w:p w14:paraId="787F12C0" w14:textId="77777777" w:rsidR="0036720C" w:rsidRPr="00DD2AC8" w:rsidRDefault="0036720C" w:rsidP="0036720C">
      <w:pPr>
        <w:rPr>
          <w:b/>
        </w:rPr>
      </w:pPr>
    </w:p>
    <w:p w14:paraId="3DFF4BE8" w14:textId="77777777" w:rsidR="0036720C" w:rsidRPr="0036720C" w:rsidRDefault="0036720C" w:rsidP="0036720C">
      <w:pPr>
        <w:rPr>
          <w:bCs/>
        </w:rPr>
      </w:pPr>
      <w:r w:rsidRPr="0036720C">
        <w:rPr>
          <w:bCs/>
        </w:rPr>
        <w:t>The two travel offers are slightly different and involve separate groups of newspapers, so please read the information below carefully.</w:t>
      </w:r>
    </w:p>
    <w:p w14:paraId="060FDC60" w14:textId="77777777" w:rsidR="0036720C" w:rsidRPr="0036720C" w:rsidRDefault="0036720C" w:rsidP="0036720C">
      <w:pPr>
        <w:rPr>
          <w:bCs/>
        </w:rPr>
      </w:pPr>
    </w:p>
    <w:p w14:paraId="2986013A" w14:textId="77777777" w:rsidR="0036720C" w:rsidRPr="0036720C" w:rsidRDefault="0036720C" w:rsidP="0036720C">
      <w:pPr>
        <w:rPr>
          <w:bCs/>
        </w:rPr>
      </w:pPr>
      <w:r w:rsidRPr="0036720C">
        <w:rPr>
          <w:bCs/>
        </w:rPr>
        <w:t>OFFER 1: REACH NEWSPAPERS (2 TOKENS)</w:t>
      </w:r>
    </w:p>
    <w:p w14:paraId="14E9EA4F" w14:textId="77777777" w:rsidR="0036720C" w:rsidRPr="0036720C" w:rsidRDefault="0036720C" w:rsidP="0036720C">
      <w:pPr>
        <w:rPr>
          <w:bCs/>
        </w:rPr>
      </w:pPr>
    </w:p>
    <w:p w14:paraId="6CCEA32D" w14:textId="77777777" w:rsidR="0036720C" w:rsidRPr="0036720C" w:rsidRDefault="0036720C" w:rsidP="0036720C">
      <w:pPr>
        <w:rPr>
          <w:bCs/>
        </w:rPr>
      </w:pPr>
      <w:r w:rsidRPr="0036720C">
        <w:rPr>
          <w:bCs/>
        </w:rPr>
        <w:lastRenderedPageBreak/>
        <w:t xml:space="preserve">Get unlimited travel on Northern Rail for the day for only </w:t>
      </w:r>
      <w:r w:rsidRPr="0036720C">
        <w:rPr>
          <w:rFonts w:hint="eastAsia"/>
          <w:bCs/>
        </w:rPr>
        <w:t>£</w:t>
      </w:r>
      <w:r w:rsidRPr="0036720C">
        <w:rPr>
          <w:bCs/>
        </w:rPr>
        <w:t xml:space="preserve">12 or a weekend travel ticket for </w:t>
      </w:r>
      <w:r w:rsidRPr="0036720C">
        <w:rPr>
          <w:rFonts w:hint="eastAsia"/>
          <w:bCs/>
        </w:rPr>
        <w:t>£</w:t>
      </w:r>
      <w:r w:rsidRPr="0036720C">
        <w:rPr>
          <w:bCs/>
        </w:rPr>
        <w:t>20.</w:t>
      </w:r>
    </w:p>
    <w:p w14:paraId="4E56E451" w14:textId="77777777" w:rsidR="0036720C" w:rsidRPr="0036720C" w:rsidRDefault="0036720C" w:rsidP="0036720C">
      <w:pPr>
        <w:rPr>
          <w:bCs/>
        </w:rPr>
      </w:pPr>
    </w:p>
    <w:p w14:paraId="7681D1B6" w14:textId="77777777" w:rsidR="0036720C" w:rsidRPr="0036720C" w:rsidRDefault="0036720C" w:rsidP="0036720C">
      <w:pPr>
        <w:rPr>
          <w:bCs/>
        </w:rPr>
      </w:pPr>
      <w:r w:rsidRPr="0036720C">
        <w:rPr>
          <w:bCs/>
        </w:rPr>
        <w:t>You will need to collect TWO tokens from your chosen newspaper and then purchase your unlimited travel ticket from Northern Rail.</w:t>
      </w:r>
    </w:p>
    <w:p w14:paraId="6D572E99" w14:textId="77777777" w:rsidR="0036720C" w:rsidRPr="0036720C" w:rsidRDefault="0036720C" w:rsidP="0036720C">
      <w:pPr>
        <w:rPr>
          <w:bCs/>
        </w:rPr>
      </w:pPr>
    </w:p>
    <w:p w14:paraId="44A38A9C" w14:textId="77777777" w:rsidR="0036720C" w:rsidRPr="0036720C" w:rsidRDefault="0036720C" w:rsidP="0036720C">
      <w:pPr>
        <w:rPr>
          <w:bCs/>
        </w:rPr>
      </w:pPr>
      <w:r w:rsidRPr="0036720C">
        <w:rPr>
          <w:bCs/>
        </w:rPr>
        <w:t>Tickets are valid for travel every day between Monday 23 February and Friday 27 March 2026. They are only valid on trains timed to depart from 08.45 Mondays to Fridays, but are valid at any time on weekends.</w:t>
      </w:r>
    </w:p>
    <w:p w14:paraId="51095338" w14:textId="77777777" w:rsidR="0036720C" w:rsidRPr="0036720C" w:rsidRDefault="0036720C" w:rsidP="0036720C">
      <w:pPr>
        <w:rPr>
          <w:bCs/>
        </w:rPr>
      </w:pPr>
    </w:p>
    <w:p w14:paraId="6DCA6F4C" w14:textId="77777777" w:rsidR="0036720C" w:rsidRPr="0036720C" w:rsidRDefault="0036720C" w:rsidP="0036720C">
      <w:pPr>
        <w:rPr>
          <w:bCs/>
        </w:rPr>
      </w:pPr>
      <w:r w:rsidRPr="0036720C">
        <w:rPr>
          <w:bCs/>
        </w:rPr>
        <w:t>For full details of the Reach Newspapers offer, including which newspapers to collect the tokens from and on which dates, plus how and where to buy the unlimited travel ticket, please see the Northern Rail website.</w:t>
      </w:r>
    </w:p>
    <w:p w14:paraId="0A1C9C4A" w14:textId="77777777" w:rsidR="0036720C" w:rsidRPr="0036720C" w:rsidRDefault="0036720C" w:rsidP="0036720C">
      <w:pPr>
        <w:rPr>
          <w:bCs/>
        </w:rPr>
      </w:pPr>
    </w:p>
    <w:p w14:paraId="06A48918" w14:textId="77777777" w:rsidR="0036720C" w:rsidRPr="0036720C" w:rsidRDefault="0036720C" w:rsidP="0036720C">
      <w:pPr>
        <w:rPr>
          <w:bCs/>
        </w:rPr>
      </w:pPr>
      <w:r w:rsidRPr="0036720C">
        <w:rPr>
          <w:bCs/>
        </w:rPr>
        <w:t>OFFER 2: ICONIC MEDIA GROUP NEWSPAPERS (3 TOKENS)</w:t>
      </w:r>
    </w:p>
    <w:p w14:paraId="712C18C2" w14:textId="77777777" w:rsidR="0036720C" w:rsidRPr="0036720C" w:rsidRDefault="0036720C" w:rsidP="0036720C">
      <w:pPr>
        <w:rPr>
          <w:bCs/>
        </w:rPr>
      </w:pPr>
    </w:p>
    <w:p w14:paraId="43BECFC6" w14:textId="77777777" w:rsidR="0036720C" w:rsidRPr="0036720C" w:rsidRDefault="0036720C" w:rsidP="0036720C">
      <w:pPr>
        <w:rPr>
          <w:bCs/>
        </w:rPr>
      </w:pPr>
      <w:r w:rsidRPr="0036720C">
        <w:rPr>
          <w:bCs/>
        </w:rPr>
        <w:t xml:space="preserve">Get unlimited travel on Northern Rail for the day for only </w:t>
      </w:r>
      <w:r w:rsidRPr="0036720C">
        <w:rPr>
          <w:rFonts w:hint="eastAsia"/>
          <w:bCs/>
        </w:rPr>
        <w:t>£</w:t>
      </w:r>
      <w:r w:rsidRPr="0036720C">
        <w:rPr>
          <w:bCs/>
        </w:rPr>
        <w:t xml:space="preserve">12 or a weekend travel ticket for </w:t>
      </w:r>
      <w:r w:rsidRPr="0036720C">
        <w:rPr>
          <w:rFonts w:hint="eastAsia"/>
          <w:bCs/>
        </w:rPr>
        <w:t>£</w:t>
      </w:r>
      <w:r w:rsidRPr="0036720C">
        <w:rPr>
          <w:bCs/>
        </w:rPr>
        <w:t>20.</w:t>
      </w:r>
    </w:p>
    <w:p w14:paraId="0A35BE2B" w14:textId="77777777" w:rsidR="0036720C" w:rsidRPr="0036720C" w:rsidRDefault="0036720C" w:rsidP="0036720C">
      <w:pPr>
        <w:rPr>
          <w:bCs/>
        </w:rPr>
      </w:pPr>
    </w:p>
    <w:p w14:paraId="4ACD25ED" w14:textId="77777777" w:rsidR="0036720C" w:rsidRPr="0036720C" w:rsidRDefault="0036720C" w:rsidP="0036720C">
      <w:pPr>
        <w:rPr>
          <w:bCs/>
        </w:rPr>
      </w:pPr>
      <w:r w:rsidRPr="0036720C">
        <w:rPr>
          <w:bCs/>
        </w:rPr>
        <w:t>You will need to collect THREE tokens from your chosen newspaper and then purchase your unlimited travel ticket from Northern Rail.</w:t>
      </w:r>
    </w:p>
    <w:p w14:paraId="3B34D8AE" w14:textId="77777777" w:rsidR="0036720C" w:rsidRPr="0036720C" w:rsidRDefault="0036720C" w:rsidP="0036720C">
      <w:pPr>
        <w:rPr>
          <w:bCs/>
        </w:rPr>
      </w:pPr>
    </w:p>
    <w:p w14:paraId="75694E0B" w14:textId="77777777" w:rsidR="0036720C" w:rsidRPr="0036720C" w:rsidRDefault="0036720C" w:rsidP="0036720C">
      <w:pPr>
        <w:rPr>
          <w:bCs/>
        </w:rPr>
      </w:pPr>
      <w:r w:rsidRPr="0036720C">
        <w:rPr>
          <w:bCs/>
        </w:rPr>
        <w:t>Tickets are valid for travel every day between Monday 2 March and Friday 27 March 2026. They are only valid on trains timed to depart from 08.45 Mondays to Fridays, but are valid at any time on weekends.</w:t>
      </w:r>
    </w:p>
    <w:p w14:paraId="63E3FD18" w14:textId="77777777" w:rsidR="0036720C" w:rsidRPr="0036720C" w:rsidRDefault="0036720C" w:rsidP="0036720C">
      <w:pPr>
        <w:rPr>
          <w:bCs/>
        </w:rPr>
      </w:pPr>
    </w:p>
    <w:p w14:paraId="46095A95" w14:textId="3C7180B9" w:rsidR="0036720C" w:rsidRDefault="0036720C" w:rsidP="00C14C00">
      <w:pPr>
        <w:rPr>
          <w:bCs/>
        </w:rPr>
      </w:pPr>
      <w:r w:rsidRPr="0036720C">
        <w:rPr>
          <w:bCs/>
        </w:rPr>
        <w:t>For full details of the Iconic Media Group offer, including which newspapers to collect the tokens from and on which dates, plus how and where to buy the unlimited travel ticket, please see the Northern Rail website.</w:t>
      </w:r>
    </w:p>
    <w:p w14:paraId="62A00EB6" w14:textId="77777777" w:rsidR="00C14C00" w:rsidRDefault="00C14C00" w:rsidP="00C14C00">
      <w:pPr>
        <w:rPr>
          <w:bCs/>
        </w:rPr>
      </w:pPr>
    </w:p>
    <w:p w14:paraId="262980F0" w14:textId="093F760A" w:rsidR="00C14C00" w:rsidRPr="005B2C4F" w:rsidRDefault="00C14C00" w:rsidP="00C14C00">
      <w:pPr>
        <w:rPr>
          <w:b/>
        </w:rPr>
      </w:pPr>
      <w:r w:rsidRPr="005B2C4F">
        <w:rPr>
          <w:b/>
        </w:rPr>
        <w:t>16 February 2026 - Train walk update for Saturday 21 February</w:t>
      </w:r>
    </w:p>
    <w:p w14:paraId="21443B39" w14:textId="77777777" w:rsidR="00C14C00" w:rsidRPr="00C14C00" w:rsidRDefault="00C14C00" w:rsidP="00C14C00">
      <w:pPr>
        <w:rPr>
          <w:bCs/>
        </w:rPr>
      </w:pPr>
    </w:p>
    <w:p w14:paraId="045A2799" w14:textId="51A0D0D9" w:rsidR="003E32A0" w:rsidRDefault="00C14C00" w:rsidP="00601AE4">
      <w:pPr>
        <w:rPr>
          <w:bCs/>
        </w:rPr>
      </w:pPr>
      <w:r w:rsidRPr="00C14C00">
        <w:rPr>
          <w:bCs/>
        </w:rPr>
        <w:t>The Pannal to Knaresborough moderate walk will now be from the 09.36 Leeds to York (via Harrogate and Poppleton) train.</w:t>
      </w:r>
    </w:p>
    <w:p w14:paraId="144EE6B6" w14:textId="77777777" w:rsidR="002D7B69" w:rsidRDefault="002D7B69" w:rsidP="00601AE4">
      <w:pPr>
        <w:rPr>
          <w:bCs/>
        </w:rPr>
      </w:pPr>
    </w:p>
    <w:p w14:paraId="6BA4C39E" w14:textId="77777777" w:rsidR="002D7B69" w:rsidRPr="00700C0B" w:rsidRDefault="002D7B69" w:rsidP="002D7B69">
      <w:pPr>
        <w:rPr>
          <w:b/>
        </w:rPr>
      </w:pPr>
      <w:r w:rsidRPr="00700C0B">
        <w:rPr>
          <w:b/>
        </w:rPr>
        <w:t>11 February 2026</w:t>
      </w:r>
    </w:p>
    <w:p w14:paraId="2AF1661B" w14:textId="77777777" w:rsidR="002D7B69" w:rsidRPr="002D7B69" w:rsidRDefault="002D7B69" w:rsidP="002D7B69">
      <w:pPr>
        <w:rPr>
          <w:bCs/>
        </w:rPr>
      </w:pPr>
    </w:p>
    <w:p w14:paraId="3331A5F6" w14:textId="09E6EE42" w:rsidR="002D7B69" w:rsidRDefault="002D7B69" w:rsidP="00601AE4">
      <w:pPr>
        <w:rPr>
          <w:bCs/>
        </w:rPr>
      </w:pPr>
      <w:r w:rsidRPr="002D7B69">
        <w:rPr>
          <w:bCs/>
        </w:rPr>
        <w:t>The February members' newsletter has now been sent out by email and post. The online version will be available to view and download in due course.</w:t>
      </w:r>
    </w:p>
    <w:p w14:paraId="5603CFE4" w14:textId="77777777" w:rsidR="003E32A0" w:rsidRDefault="003E32A0" w:rsidP="00601AE4">
      <w:pPr>
        <w:rPr>
          <w:bCs/>
        </w:rPr>
      </w:pPr>
    </w:p>
    <w:p w14:paraId="4574B2A4" w14:textId="77777777" w:rsidR="00142F5A" w:rsidRPr="00D60011" w:rsidRDefault="00142F5A" w:rsidP="00142F5A">
      <w:pPr>
        <w:rPr>
          <w:b/>
        </w:rPr>
      </w:pPr>
      <w:r w:rsidRPr="00D60011">
        <w:rPr>
          <w:b/>
        </w:rPr>
        <w:t>25 January 2026</w:t>
      </w:r>
    </w:p>
    <w:p w14:paraId="28F6074F" w14:textId="77777777" w:rsidR="00142F5A" w:rsidRPr="00142F5A" w:rsidRDefault="00142F5A" w:rsidP="00142F5A">
      <w:pPr>
        <w:rPr>
          <w:bCs/>
        </w:rPr>
      </w:pPr>
    </w:p>
    <w:p w14:paraId="09D3C0CC" w14:textId="60C69C0A" w:rsidR="002E6946" w:rsidRDefault="00142F5A" w:rsidP="00142F5A">
      <w:pPr>
        <w:rPr>
          <w:bCs/>
        </w:rPr>
      </w:pPr>
      <w:r w:rsidRPr="00142F5A">
        <w:rPr>
          <w:bCs/>
        </w:rPr>
        <w:t>The members' Thursday walk from Woodlesford railway station on 5 February will start at 10.10 am, following the arrival of the 09.58 train from Leeds.</w:t>
      </w:r>
    </w:p>
    <w:p w14:paraId="33C48A06" w14:textId="77777777" w:rsidR="002E6946" w:rsidRPr="00142F5A" w:rsidRDefault="002E6946" w:rsidP="00142F5A">
      <w:pPr>
        <w:rPr>
          <w:bCs/>
        </w:rPr>
      </w:pPr>
    </w:p>
    <w:p w14:paraId="3D31E555" w14:textId="77777777" w:rsidR="002E6946" w:rsidRPr="002E6946" w:rsidRDefault="002E6946" w:rsidP="002E6946">
      <w:pPr>
        <w:rPr>
          <w:b/>
        </w:rPr>
      </w:pPr>
      <w:r w:rsidRPr="002E6946">
        <w:rPr>
          <w:b/>
        </w:rPr>
        <w:t>3 January 2026</w:t>
      </w:r>
    </w:p>
    <w:p w14:paraId="3E37B1D7" w14:textId="77777777" w:rsidR="002E6946" w:rsidRPr="002E6946" w:rsidRDefault="002E6946" w:rsidP="002E6946">
      <w:pPr>
        <w:rPr>
          <w:b/>
        </w:rPr>
      </w:pPr>
    </w:p>
    <w:p w14:paraId="7E4DBD9C" w14:textId="79AE5547" w:rsidR="00E82444" w:rsidRDefault="002E6946" w:rsidP="00E82444">
      <w:pPr>
        <w:rPr>
          <w:bCs/>
        </w:rPr>
      </w:pPr>
      <w:r w:rsidRPr="002E6946">
        <w:rPr>
          <w:bCs/>
        </w:rPr>
        <w:t>Our full programme of guided train walks for the whole of this year can now be seen in the Train Walks section. Any changes will be announced here and, time permitting, in the members' newsletter.</w:t>
      </w:r>
    </w:p>
    <w:sectPr w:rsidR="00E82444" w:rsidSect="00265BB7">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7"/>
    <w:rsid w:val="0000051A"/>
    <w:rsid w:val="00000CAC"/>
    <w:rsid w:val="00000F8A"/>
    <w:rsid w:val="00001A1C"/>
    <w:rsid w:val="00001B22"/>
    <w:rsid w:val="00001D3C"/>
    <w:rsid w:val="000020AB"/>
    <w:rsid w:val="0000216B"/>
    <w:rsid w:val="00002A75"/>
    <w:rsid w:val="00006372"/>
    <w:rsid w:val="000064B0"/>
    <w:rsid w:val="0000650A"/>
    <w:rsid w:val="00006719"/>
    <w:rsid w:val="00006E12"/>
    <w:rsid w:val="00007273"/>
    <w:rsid w:val="000078CD"/>
    <w:rsid w:val="000139EA"/>
    <w:rsid w:val="00013C00"/>
    <w:rsid w:val="000142CC"/>
    <w:rsid w:val="00014727"/>
    <w:rsid w:val="000149BE"/>
    <w:rsid w:val="0001512D"/>
    <w:rsid w:val="0001603C"/>
    <w:rsid w:val="0001785F"/>
    <w:rsid w:val="00017DA6"/>
    <w:rsid w:val="00020C45"/>
    <w:rsid w:val="00021215"/>
    <w:rsid w:val="00023049"/>
    <w:rsid w:val="000233FD"/>
    <w:rsid w:val="000239C4"/>
    <w:rsid w:val="00023E84"/>
    <w:rsid w:val="00024944"/>
    <w:rsid w:val="00024FFB"/>
    <w:rsid w:val="00025888"/>
    <w:rsid w:val="00025C0E"/>
    <w:rsid w:val="0002615D"/>
    <w:rsid w:val="0002696C"/>
    <w:rsid w:val="000269F6"/>
    <w:rsid w:val="00027347"/>
    <w:rsid w:val="00027EAB"/>
    <w:rsid w:val="0003000D"/>
    <w:rsid w:val="00031C7E"/>
    <w:rsid w:val="00031C9B"/>
    <w:rsid w:val="00031D09"/>
    <w:rsid w:val="00032A02"/>
    <w:rsid w:val="00032BEE"/>
    <w:rsid w:val="000340E7"/>
    <w:rsid w:val="00034DD9"/>
    <w:rsid w:val="000366C8"/>
    <w:rsid w:val="00036B88"/>
    <w:rsid w:val="00037206"/>
    <w:rsid w:val="0003747D"/>
    <w:rsid w:val="00037570"/>
    <w:rsid w:val="000375C5"/>
    <w:rsid w:val="00037B30"/>
    <w:rsid w:val="00037F4F"/>
    <w:rsid w:val="00040215"/>
    <w:rsid w:val="00040361"/>
    <w:rsid w:val="0004199C"/>
    <w:rsid w:val="0004261D"/>
    <w:rsid w:val="00042EC1"/>
    <w:rsid w:val="0004399F"/>
    <w:rsid w:val="000449F3"/>
    <w:rsid w:val="00045284"/>
    <w:rsid w:val="000468BA"/>
    <w:rsid w:val="00046F41"/>
    <w:rsid w:val="000475D4"/>
    <w:rsid w:val="000478B2"/>
    <w:rsid w:val="00050A6E"/>
    <w:rsid w:val="00050D52"/>
    <w:rsid w:val="00051628"/>
    <w:rsid w:val="00052357"/>
    <w:rsid w:val="00052637"/>
    <w:rsid w:val="00052FBF"/>
    <w:rsid w:val="00054197"/>
    <w:rsid w:val="00054471"/>
    <w:rsid w:val="0005451B"/>
    <w:rsid w:val="00054E7C"/>
    <w:rsid w:val="000551CB"/>
    <w:rsid w:val="00055C0A"/>
    <w:rsid w:val="00056786"/>
    <w:rsid w:val="0005695F"/>
    <w:rsid w:val="00057291"/>
    <w:rsid w:val="00057A4E"/>
    <w:rsid w:val="000602A2"/>
    <w:rsid w:val="0006087F"/>
    <w:rsid w:val="0006193B"/>
    <w:rsid w:val="00062AA0"/>
    <w:rsid w:val="000630BE"/>
    <w:rsid w:val="000653C0"/>
    <w:rsid w:val="00065E3B"/>
    <w:rsid w:val="0006615F"/>
    <w:rsid w:val="000665B8"/>
    <w:rsid w:val="00067714"/>
    <w:rsid w:val="00070E4E"/>
    <w:rsid w:val="00071175"/>
    <w:rsid w:val="000712CC"/>
    <w:rsid w:val="0007158B"/>
    <w:rsid w:val="00071FF1"/>
    <w:rsid w:val="000727B1"/>
    <w:rsid w:val="00074183"/>
    <w:rsid w:val="00074F21"/>
    <w:rsid w:val="00075562"/>
    <w:rsid w:val="0007580F"/>
    <w:rsid w:val="000763B8"/>
    <w:rsid w:val="0007640C"/>
    <w:rsid w:val="00076C78"/>
    <w:rsid w:val="00076E00"/>
    <w:rsid w:val="00077EAC"/>
    <w:rsid w:val="000804BF"/>
    <w:rsid w:val="000809AD"/>
    <w:rsid w:val="00080FF7"/>
    <w:rsid w:val="0008137D"/>
    <w:rsid w:val="00081EEE"/>
    <w:rsid w:val="0008240A"/>
    <w:rsid w:val="00082D44"/>
    <w:rsid w:val="000839A9"/>
    <w:rsid w:val="000841D4"/>
    <w:rsid w:val="00084A74"/>
    <w:rsid w:val="00084F74"/>
    <w:rsid w:val="000858C7"/>
    <w:rsid w:val="00086DEA"/>
    <w:rsid w:val="00086FBC"/>
    <w:rsid w:val="00087EE5"/>
    <w:rsid w:val="0009068B"/>
    <w:rsid w:val="0009092B"/>
    <w:rsid w:val="00091A96"/>
    <w:rsid w:val="0009312A"/>
    <w:rsid w:val="00095034"/>
    <w:rsid w:val="000960DB"/>
    <w:rsid w:val="0009699B"/>
    <w:rsid w:val="000976E3"/>
    <w:rsid w:val="00097E0F"/>
    <w:rsid w:val="000A1452"/>
    <w:rsid w:val="000A15D3"/>
    <w:rsid w:val="000A2D4C"/>
    <w:rsid w:val="000A3AB5"/>
    <w:rsid w:val="000A3FFF"/>
    <w:rsid w:val="000A41A3"/>
    <w:rsid w:val="000A553C"/>
    <w:rsid w:val="000A66CF"/>
    <w:rsid w:val="000A6739"/>
    <w:rsid w:val="000A700A"/>
    <w:rsid w:val="000A7B1D"/>
    <w:rsid w:val="000B1A15"/>
    <w:rsid w:val="000B1FDF"/>
    <w:rsid w:val="000B2783"/>
    <w:rsid w:val="000B2B0D"/>
    <w:rsid w:val="000B2F4E"/>
    <w:rsid w:val="000B2FB1"/>
    <w:rsid w:val="000B34BC"/>
    <w:rsid w:val="000B355C"/>
    <w:rsid w:val="000B3698"/>
    <w:rsid w:val="000B42B3"/>
    <w:rsid w:val="000B48D1"/>
    <w:rsid w:val="000B53A4"/>
    <w:rsid w:val="000B56B6"/>
    <w:rsid w:val="000B6F9C"/>
    <w:rsid w:val="000B70C7"/>
    <w:rsid w:val="000B7148"/>
    <w:rsid w:val="000B7359"/>
    <w:rsid w:val="000C16D0"/>
    <w:rsid w:val="000C1962"/>
    <w:rsid w:val="000C1E9C"/>
    <w:rsid w:val="000C22CC"/>
    <w:rsid w:val="000C27BE"/>
    <w:rsid w:val="000C28FE"/>
    <w:rsid w:val="000C2C80"/>
    <w:rsid w:val="000C364F"/>
    <w:rsid w:val="000C3C3C"/>
    <w:rsid w:val="000C4288"/>
    <w:rsid w:val="000C445C"/>
    <w:rsid w:val="000C547B"/>
    <w:rsid w:val="000C54A4"/>
    <w:rsid w:val="000C58EA"/>
    <w:rsid w:val="000C5A99"/>
    <w:rsid w:val="000C6856"/>
    <w:rsid w:val="000C7C01"/>
    <w:rsid w:val="000D1EB3"/>
    <w:rsid w:val="000D22FB"/>
    <w:rsid w:val="000D3A67"/>
    <w:rsid w:val="000D57C3"/>
    <w:rsid w:val="000D644C"/>
    <w:rsid w:val="000D777F"/>
    <w:rsid w:val="000D7FC9"/>
    <w:rsid w:val="000E01A9"/>
    <w:rsid w:val="000E03D2"/>
    <w:rsid w:val="000E0A56"/>
    <w:rsid w:val="000E0A62"/>
    <w:rsid w:val="000E0F83"/>
    <w:rsid w:val="000E1741"/>
    <w:rsid w:val="000E1779"/>
    <w:rsid w:val="000E3B85"/>
    <w:rsid w:val="000E4DC3"/>
    <w:rsid w:val="000E5AB1"/>
    <w:rsid w:val="000E70F4"/>
    <w:rsid w:val="000E7B97"/>
    <w:rsid w:val="000F17E7"/>
    <w:rsid w:val="000F18AD"/>
    <w:rsid w:val="000F2A44"/>
    <w:rsid w:val="000F37BB"/>
    <w:rsid w:val="000F3CB5"/>
    <w:rsid w:val="000F3F8D"/>
    <w:rsid w:val="000F48A2"/>
    <w:rsid w:val="000F547E"/>
    <w:rsid w:val="000F644F"/>
    <w:rsid w:val="000F6A50"/>
    <w:rsid w:val="000F71D1"/>
    <w:rsid w:val="0010026F"/>
    <w:rsid w:val="001007FC"/>
    <w:rsid w:val="00100B70"/>
    <w:rsid w:val="00100D36"/>
    <w:rsid w:val="00101313"/>
    <w:rsid w:val="00102896"/>
    <w:rsid w:val="001031FE"/>
    <w:rsid w:val="00103958"/>
    <w:rsid w:val="001039B0"/>
    <w:rsid w:val="0010487A"/>
    <w:rsid w:val="00104D45"/>
    <w:rsid w:val="00105D07"/>
    <w:rsid w:val="0010776B"/>
    <w:rsid w:val="00107956"/>
    <w:rsid w:val="001079EF"/>
    <w:rsid w:val="00110F96"/>
    <w:rsid w:val="001113BD"/>
    <w:rsid w:val="00111520"/>
    <w:rsid w:val="001115B5"/>
    <w:rsid w:val="00112123"/>
    <w:rsid w:val="0011254A"/>
    <w:rsid w:val="00112E77"/>
    <w:rsid w:val="00113A87"/>
    <w:rsid w:val="00115726"/>
    <w:rsid w:val="00115C16"/>
    <w:rsid w:val="00116092"/>
    <w:rsid w:val="00116FE4"/>
    <w:rsid w:val="00117269"/>
    <w:rsid w:val="0012004A"/>
    <w:rsid w:val="00120183"/>
    <w:rsid w:val="00120FED"/>
    <w:rsid w:val="00122AAA"/>
    <w:rsid w:val="001235F2"/>
    <w:rsid w:val="00123EA2"/>
    <w:rsid w:val="00125382"/>
    <w:rsid w:val="001260A1"/>
    <w:rsid w:val="00126D0E"/>
    <w:rsid w:val="00127747"/>
    <w:rsid w:val="00130509"/>
    <w:rsid w:val="0013140A"/>
    <w:rsid w:val="00131CE3"/>
    <w:rsid w:val="00131EC4"/>
    <w:rsid w:val="00132794"/>
    <w:rsid w:val="00132C86"/>
    <w:rsid w:val="00133CEE"/>
    <w:rsid w:val="00134874"/>
    <w:rsid w:val="00134F9E"/>
    <w:rsid w:val="00136998"/>
    <w:rsid w:val="00136D48"/>
    <w:rsid w:val="00136F41"/>
    <w:rsid w:val="0014001E"/>
    <w:rsid w:val="00142220"/>
    <w:rsid w:val="00142F5A"/>
    <w:rsid w:val="0014327C"/>
    <w:rsid w:val="00143301"/>
    <w:rsid w:val="00143368"/>
    <w:rsid w:val="001440C0"/>
    <w:rsid w:val="001443B6"/>
    <w:rsid w:val="0014440A"/>
    <w:rsid w:val="00144FEE"/>
    <w:rsid w:val="00145E06"/>
    <w:rsid w:val="00146F81"/>
    <w:rsid w:val="00147860"/>
    <w:rsid w:val="00147B17"/>
    <w:rsid w:val="001506B9"/>
    <w:rsid w:val="00150DE5"/>
    <w:rsid w:val="001511E1"/>
    <w:rsid w:val="00152FFE"/>
    <w:rsid w:val="0015328A"/>
    <w:rsid w:val="001543F0"/>
    <w:rsid w:val="00154EF8"/>
    <w:rsid w:val="00155BE5"/>
    <w:rsid w:val="00156AA2"/>
    <w:rsid w:val="00157991"/>
    <w:rsid w:val="00157F04"/>
    <w:rsid w:val="001605BE"/>
    <w:rsid w:val="00160835"/>
    <w:rsid w:val="00162634"/>
    <w:rsid w:val="00163C57"/>
    <w:rsid w:val="00163F18"/>
    <w:rsid w:val="00164129"/>
    <w:rsid w:val="001655CF"/>
    <w:rsid w:val="00165778"/>
    <w:rsid w:val="00165B8E"/>
    <w:rsid w:val="00166353"/>
    <w:rsid w:val="001678FF"/>
    <w:rsid w:val="00167997"/>
    <w:rsid w:val="00167C32"/>
    <w:rsid w:val="00167D52"/>
    <w:rsid w:val="001704DD"/>
    <w:rsid w:val="001705D5"/>
    <w:rsid w:val="001716BC"/>
    <w:rsid w:val="001736CA"/>
    <w:rsid w:val="001736E9"/>
    <w:rsid w:val="00173CE5"/>
    <w:rsid w:val="001740F4"/>
    <w:rsid w:val="00175AE7"/>
    <w:rsid w:val="00175C26"/>
    <w:rsid w:val="0017687F"/>
    <w:rsid w:val="00176FB5"/>
    <w:rsid w:val="00177079"/>
    <w:rsid w:val="001771F8"/>
    <w:rsid w:val="00177563"/>
    <w:rsid w:val="00177989"/>
    <w:rsid w:val="001779D3"/>
    <w:rsid w:val="00180438"/>
    <w:rsid w:val="00180707"/>
    <w:rsid w:val="0018091E"/>
    <w:rsid w:val="00180993"/>
    <w:rsid w:val="00180F5F"/>
    <w:rsid w:val="00181F4F"/>
    <w:rsid w:val="001820D1"/>
    <w:rsid w:val="001825D7"/>
    <w:rsid w:val="001826B0"/>
    <w:rsid w:val="00183B84"/>
    <w:rsid w:val="001842DF"/>
    <w:rsid w:val="00184E27"/>
    <w:rsid w:val="0018519D"/>
    <w:rsid w:val="00185F43"/>
    <w:rsid w:val="00185FAB"/>
    <w:rsid w:val="001860E1"/>
    <w:rsid w:val="001866EF"/>
    <w:rsid w:val="00187F7A"/>
    <w:rsid w:val="00190511"/>
    <w:rsid w:val="0019059E"/>
    <w:rsid w:val="00191909"/>
    <w:rsid w:val="001926A0"/>
    <w:rsid w:val="00195173"/>
    <w:rsid w:val="001956F3"/>
    <w:rsid w:val="001958A3"/>
    <w:rsid w:val="00196C37"/>
    <w:rsid w:val="00197E09"/>
    <w:rsid w:val="00197F0D"/>
    <w:rsid w:val="001A0874"/>
    <w:rsid w:val="001A0A91"/>
    <w:rsid w:val="001A125E"/>
    <w:rsid w:val="001A1566"/>
    <w:rsid w:val="001A2B5D"/>
    <w:rsid w:val="001A342B"/>
    <w:rsid w:val="001A469C"/>
    <w:rsid w:val="001A4C67"/>
    <w:rsid w:val="001A4F9B"/>
    <w:rsid w:val="001A4FCF"/>
    <w:rsid w:val="001A5411"/>
    <w:rsid w:val="001A5B0A"/>
    <w:rsid w:val="001A6673"/>
    <w:rsid w:val="001A6E62"/>
    <w:rsid w:val="001A751E"/>
    <w:rsid w:val="001B0F32"/>
    <w:rsid w:val="001B15DC"/>
    <w:rsid w:val="001B2B0B"/>
    <w:rsid w:val="001B2D2B"/>
    <w:rsid w:val="001B34DD"/>
    <w:rsid w:val="001B3548"/>
    <w:rsid w:val="001B3834"/>
    <w:rsid w:val="001B39C8"/>
    <w:rsid w:val="001B3DDF"/>
    <w:rsid w:val="001B3EDA"/>
    <w:rsid w:val="001B44FA"/>
    <w:rsid w:val="001B5AEC"/>
    <w:rsid w:val="001B5E31"/>
    <w:rsid w:val="001B5FB2"/>
    <w:rsid w:val="001B7632"/>
    <w:rsid w:val="001C12E8"/>
    <w:rsid w:val="001C177A"/>
    <w:rsid w:val="001C5493"/>
    <w:rsid w:val="001C6CC0"/>
    <w:rsid w:val="001C6D38"/>
    <w:rsid w:val="001C6E42"/>
    <w:rsid w:val="001C6F40"/>
    <w:rsid w:val="001C6F79"/>
    <w:rsid w:val="001C7526"/>
    <w:rsid w:val="001C782B"/>
    <w:rsid w:val="001D07A9"/>
    <w:rsid w:val="001D265B"/>
    <w:rsid w:val="001D2CA9"/>
    <w:rsid w:val="001D30B4"/>
    <w:rsid w:val="001D4912"/>
    <w:rsid w:val="001D53EC"/>
    <w:rsid w:val="001D5BD8"/>
    <w:rsid w:val="001D5E6A"/>
    <w:rsid w:val="001D6803"/>
    <w:rsid w:val="001D6D3A"/>
    <w:rsid w:val="001D7950"/>
    <w:rsid w:val="001D7952"/>
    <w:rsid w:val="001D7B18"/>
    <w:rsid w:val="001D7C08"/>
    <w:rsid w:val="001E04AD"/>
    <w:rsid w:val="001E1FB1"/>
    <w:rsid w:val="001E25AA"/>
    <w:rsid w:val="001E272D"/>
    <w:rsid w:val="001E2CC8"/>
    <w:rsid w:val="001E4E94"/>
    <w:rsid w:val="001E613B"/>
    <w:rsid w:val="001E64C4"/>
    <w:rsid w:val="001E6A7F"/>
    <w:rsid w:val="001E6AC6"/>
    <w:rsid w:val="001E7A3F"/>
    <w:rsid w:val="001F065C"/>
    <w:rsid w:val="001F0872"/>
    <w:rsid w:val="001F2D17"/>
    <w:rsid w:val="001F2F61"/>
    <w:rsid w:val="001F3127"/>
    <w:rsid w:val="001F4314"/>
    <w:rsid w:val="001F46E1"/>
    <w:rsid w:val="001F4B82"/>
    <w:rsid w:val="001F4DC1"/>
    <w:rsid w:val="001F5AA2"/>
    <w:rsid w:val="001F5E9D"/>
    <w:rsid w:val="001F60B4"/>
    <w:rsid w:val="001F7F09"/>
    <w:rsid w:val="00200684"/>
    <w:rsid w:val="00200B4D"/>
    <w:rsid w:val="0020122D"/>
    <w:rsid w:val="00201A2E"/>
    <w:rsid w:val="002023BC"/>
    <w:rsid w:val="00202CE7"/>
    <w:rsid w:val="00203BF9"/>
    <w:rsid w:val="002047B6"/>
    <w:rsid w:val="00204B53"/>
    <w:rsid w:val="00204E0A"/>
    <w:rsid w:val="00206726"/>
    <w:rsid w:val="00206E52"/>
    <w:rsid w:val="00207504"/>
    <w:rsid w:val="00207B49"/>
    <w:rsid w:val="00211A49"/>
    <w:rsid w:val="00211CEF"/>
    <w:rsid w:val="00212023"/>
    <w:rsid w:val="00212323"/>
    <w:rsid w:val="00214223"/>
    <w:rsid w:val="002147FC"/>
    <w:rsid w:val="00215070"/>
    <w:rsid w:val="00215265"/>
    <w:rsid w:val="002155EB"/>
    <w:rsid w:val="0021709B"/>
    <w:rsid w:val="0022042B"/>
    <w:rsid w:val="00221085"/>
    <w:rsid w:val="00221431"/>
    <w:rsid w:val="00221844"/>
    <w:rsid w:val="00222109"/>
    <w:rsid w:val="0022474C"/>
    <w:rsid w:val="00224B96"/>
    <w:rsid w:val="00225AF7"/>
    <w:rsid w:val="00226B0C"/>
    <w:rsid w:val="00227F8E"/>
    <w:rsid w:val="00230AB9"/>
    <w:rsid w:val="00231391"/>
    <w:rsid w:val="00234547"/>
    <w:rsid w:val="002349AC"/>
    <w:rsid w:val="00234D5F"/>
    <w:rsid w:val="00235327"/>
    <w:rsid w:val="00236437"/>
    <w:rsid w:val="002371ED"/>
    <w:rsid w:val="00237375"/>
    <w:rsid w:val="002377DA"/>
    <w:rsid w:val="002404C7"/>
    <w:rsid w:val="002405EA"/>
    <w:rsid w:val="00240A5F"/>
    <w:rsid w:val="002413D1"/>
    <w:rsid w:val="00244603"/>
    <w:rsid w:val="002446ED"/>
    <w:rsid w:val="002451CD"/>
    <w:rsid w:val="00245CEF"/>
    <w:rsid w:val="00247409"/>
    <w:rsid w:val="00247DD2"/>
    <w:rsid w:val="002521FB"/>
    <w:rsid w:val="002524F1"/>
    <w:rsid w:val="00252731"/>
    <w:rsid w:val="00253D3C"/>
    <w:rsid w:val="0025489E"/>
    <w:rsid w:val="00256231"/>
    <w:rsid w:val="00257313"/>
    <w:rsid w:val="00257349"/>
    <w:rsid w:val="00260394"/>
    <w:rsid w:val="00260531"/>
    <w:rsid w:val="00260F88"/>
    <w:rsid w:val="00262DEE"/>
    <w:rsid w:val="00263D4F"/>
    <w:rsid w:val="00264783"/>
    <w:rsid w:val="00265231"/>
    <w:rsid w:val="00265298"/>
    <w:rsid w:val="002656DF"/>
    <w:rsid w:val="002656EE"/>
    <w:rsid w:val="00265B59"/>
    <w:rsid w:val="00265BB7"/>
    <w:rsid w:val="00265ECD"/>
    <w:rsid w:val="002674B9"/>
    <w:rsid w:val="00267D6C"/>
    <w:rsid w:val="00271644"/>
    <w:rsid w:val="002719EA"/>
    <w:rsid w:val="00272DCC"/>
    <w:rsid w:val="00274A11"/>
    <w:rsid w:val="00274E26"/>
    <w:rsid w:val="00276879"/>
    <w:rsid w:val="00280B93"/>
    <w:rsid w:val="00280ECE"/>
    <w:rsid w:val="00280F0C"/>
    <w:rsid w:val="0028341F"/>
    <w:rsid w:val="00283994"/>
    <w:rsid w:val="00283A05"/>
    <w:rsid w:val="0028473B"/>
    <w:rsid w:val="00284FCE"/>
    <w:rsid w:val="002859E9"/>
    <w:rsid w:val="002861D4"/>
    <w:rsid w:val="0028647F"/>
    <w:rsid w:val="00287DC9"/>
    <w:rsid w:val="00287FD3"/>
    <w:rsid w:val="002901C0"/>
    <w:rsid w:val="002911DC"/>
    <w:rsid w:val="00291BA9"/>
    <w:rsid w:val="002922EB"/>
    <w:rsid w:val="002922FE"/>
    <w:rsid w:val="00293456"/>
    <w:rsid w:val="00294752"/>
    <w:rsid w:val="0029506E"/>
    <w:rsid w:val="002972E4"/>
    <w:rsid w:val="00297A52"/>
    <w:rsid w:val="002A1296"/>
    <w:rsid w:val="002A19BA"/>
    <w:rsid w:val="002A2AA1"/>
    <w:rsid w:val="002A2D32"/>
    <w:rsid w:val="002A2E26"/>
    <w:rsid w:val="002A3C3E"/>
    <w:rsid w:val="002A41A9"/>
    <w:rsid w:val="002A4ED0"/>
    <w:rsid w:val="002A5574"/>
    <w:rsid w:val="002A56E5"/>
    <w:rsid w:val="002A5A2E"/>
    <w:rsid w:val="002A72E4"/>
    <w:rsid w:val="002B0E62"/>
    <w:rsid w:val="002B2669"/>
    <w:rsid w:val="002B3008"/>
    <w:rsid w:val="002B36C8"/>
    <w:rsid w:val="002B38A6"/>
    <w:rsid w:val="002B3C71"/>
    <w:rsid w:val="002B4529"/>
    <w:rsid w:val="002B4EF3"/>
    <w:rsid w:val="002B5F88"/>
    <w:rsid w:val="002B764B"/>
    <w:rsid w:val="002C0C26"/>
    <w:rsid w:val="002C0D39"/>
    <w:rsid w:val="002C10ED"/>
    <w:rsid w:val="002C15B7"/>
    <w:rsid w:val="002C1959"/>
    <w:rsid w:val="002C2402"/>
    <w:rsid w:val="002C272B"/>
    <w:rsid w:val="002C3697"/>
    <w:rsid w:val="002C4435"/>
    <w:rsid w:val="002C4CB3"/>
    <w:rsid w:val="002C4CBD"/>
    <w:rsid w:val="002C4FE9"/>
    <w:rsid w:val="002C5B60"/>
    <w:rsid w:val="002C619E"/>
    <w:rsid w:val="002C6940"/>
    <w:rsid w:val="002C791D"/>
    <w:rsid w:val="002C79BC"/>
    <w:rsid w:val="002C7B75"/>
    <w:rsid w:val="002D0061"/>
    <w:rsid w:val="002D0176"/>
    <w:rsid w:val="002D0D4F"/>
    <w:rsid w:val="002D1952"/>
    <w:rsid w:val="002D1AD8"/>
    <w:rsid w:val="002D247E"/>
    <w:rsid w:val="002D28A7"/>
    <w:rsid w:val="002D3200"/>
    <w:rsid w:val="002D3BAE"/>
    <w:rsid w:val="002D3D92"/>
    <w:rsid w:val="002D46F0"/>
    <w:rsid w:val="002D4CD8"/>
    <w:rsid w:val="002D5673"/>
    <w:rsid w:val="002D6478"/>
    <w:rsid w:val="002D6CF4"/>
    <w:rsid w:val="002D7208"/>
    <w:rsid w:val="002D7936"/>
    <w:rsid w:val="002D7B69"/>
    <w:rsid w:val="002D7D42"/>
    <w:rsid w:val="002D7DF8"/>
    <w:rsid w:val="002E0D08"/>
    <w:rsid w:val="002E1042"/>
    <w:rsid w:val="002E11BF"/>
    <w:rsid w:val="002E211F"/>
    <w:rsid w:val="002E2BF3"/>
    <w:rsid w:val="002E395F"/>
    <w:rsid w:val="002E5062"/>
    <w:rsid w:val="002E5087"/>
    <w:rsid w:val="002E5556"/>
    <w:rsid w:val="002E6175"/>
    <w:rsid w:val="002E6946"/>
    <w:rsid w:val="002E7524"/>
    <w:rsid w:val="002E778A"/>
    <w:rsid w:val="002F03F0"/>
    <w:rsid w:val="002F0D10"/>
    <w:rsid w:val="002F138B"/>
    <w:rsid w:val="002F13A6"/>
    <w:rsid w:val="002F15F5"/>
    <w:rsid w:val="002F1600"/>
    <w:rsid w:val="002F1746"/>
    <w:rsid w:val="002F20D6"/>
    <w:rsid w:val="002F2487"/>
    <w:rsid w:val="002F2694"/>
    <w:rsid w:val="002F26A4"/>
    <w:rsid w:val="002F26E5"/>
    <w:rsid w:val="002F286E"/>
    <w:rsid w:val="002F2C21"/>
    <w:rsid w:val="002F39A4"/>
    <w:rsid w:val="002F4EEC"/>
    <w:rsid w:val="002F5C4B"/>
    <w:rsid w:val="002F7323"/>
    <w:rsid w:val="002F758F"/>
    <w:rsid w:val="002F7624"/>
    <w:rsid w:val="0030029B"/>
    <w:rsid w:val="00301DD2"/>
    <w:rsid w:val="00302AFD"/>
    <w:rsid w:val="003031DD"/>
    <w:rsid w:val="0030330A"/>
    <w:rsid w:val="003048D6"/>
    <w:rsid w:val="00305536"/>
    <w:rsid w:val="00305F23"/>
    <w:rsid w:val="00307130"/>
    <w:rsid w:val="00307360"/>
    <w:rsid w:val="0030736C"/>
    <w:rsid w:val="003073A9"/>
    <w:rsid w:val="003108DB"/>
    <w:rsid w:val="0031123C"/>
    <w:rsid w:val="0031127A"/>
    <w:rsid w:val="003121AB"/>
    <w:rsid w:val="00312BC7"/>
    <w:rsid w:val="00313567"/>
    <w:rsid w:val="00314769"/>
    <w:rsid w:val="00314ADC"/>
    <w:rsid w:val="003176D5"/>
    <w:rsid w:val="00320187"/>
    <w:rsid w:val="00320220"/>
    <w:rsid w:val="00321546"/>
    <w:rsid w:val="0032193B"/>
    <w:rsid w:val="003240FE"/>
    <w:rsid w:val="003252D8"/>
    <w:rsid w:val="00326975"/>
    <w:rsid w:val="003269D2"/>
    <w:rsid w:val="0033013D"/>
    <w:rsid w:val="003312FB"/>
    <w:rsid w:val="00331630"/>
    <w:rsid w:val="00334270"/>
    <w:rsid w:val="00334490"/>
    <w:rsid w:val="003354E2"/>
    <w:rsid w:val="00335C17"/>
    <w:rsid w:val="00336CCE"/>
    <w:rsid w:val="00337381"/>
    <w:rsid w:val="00337B10"/>
    <w:rsid w:val="003405B8"/>
    <w:rsid w:val="00340C07"/>
    <w:rsid w:val="00342238"/>
    <w:rsid w:val="003423AD"/>
    <w:rsid w:val="003433A5"/>
    <w:rsid w:val="00343B59"/>
    <w:rsid w:val="00344991"/>
    <w:rsid w:val="00344A5A"/>
    <w:rsid w:val="00346300"/>
    <w:rsid w:val="00347A1D"/>
    <w:rsid w:val="00347D4B"/>
    <w:rsid w:val="00350419"/>
    <w:rsid w:val="00350DAC"/>
    <w:rsid w:val="003511E1"/>
    <w:rsid w:val="00351CAF"/>
    <w:rsid w:val="003522DB"/>
    <w:rsid w:val="00352BAE"/>
    <w:rsid w:val="0035374C"/>
    <w:rsid w:val="00354294"/>
    <w:rsid w:val="00354733"/>
    <w:rsid w:val="003551F9"/>
    <w:rsid w:val="00355615"/>
    <w:rsid w:val="003557F8"/>
    <w:rsid w:val="003558A6"/>
    <w:rsid w:val="003558D4"/>
    <w:rsid w:val="00356CD2"/>
    <w:rsid w:val="0035710E"/>
    <w:rsid w:val="00357556"/>
    <w:rsid w:val="00357976"/>
    <w:rsid w:val="003609F4"/>
    <w:rsid w:val="00360D5E"/>
    <w:rsid w:val="00360D8B"/>
    <w:rsid w:val="00361516"/>
    <w:rsid w:val="0036190A"/>
    <w:rsid w:val="00361A32"/>
    <w:rsid w:val="00361E40"/>
    <w:rsid w:val="00362184"/>
    <w:rsid w:val="00362D2B"/>
    <w:rsid w:val="00363830"/>
    <w:rsid w:val="00363C69"/>
    <w:rsid w:val="00364D40"/>
    <w:rsid w:val="00366116"/>
    <w:rsid w:val="0036720C"/>
    <w:rsid w:val="003673B8"/>
    <w:rsid w:val="00370957"/>
    <w:rsid w:val="00372106"/>
    <w:rsid w:val="0037270C"/>
    <w:rsid w:val="00372C8C"/>
    <w:rsid w:val="00374486"/>
    <w:rsid w:val="003747C4"/>
    <w:rsid w:val="003764CB"/>
    <w:rsid w:val="003765B4"/>
    <w:rsid w:val="00376EA9"/>
    <w:rsid w:val="00377DEC"/>
    <w:rsid w:val="00380033"/>
    <w:rsid w:val="003814EA"/>
    <w:rsid w:val="003818C7"/>
    <w:rsid w:val="00381A43"/>
    <w:rsid w:val="00382133"/>
    <w:rsid w:val="0038221A"/>
    <w:rsid w:val="003825AD"/>
    <w:rsid w:val="00382D3B"/>
    <w:rsid w:val="00384526"/>
    <w:rsid w:val="00384BA7"/>
    <w:rsid w:val="00386029"/>
    <w:rsid w:val="00386191"/>
    <w:rsid w:val="003867F2"/>
    <w:rsid w:val="00386D9D"/>
    <w:rsid w:val="003877B0"/>
    <w:rsid w:val="00390609"/>
    <w:rsid w:val="003925C0"/>
    <w:rsid w:val="00392BB4"/>
    <w:rsid w:val="0039310C"/>
    <w:rsid w:val="003935E0"/>
    <w:rsid w:val="00393B9E"/>
    <w:rsid w:val="0039581A"/>
    <w:rsid w:val="00397E7C"/>
    <w:rsid w:val="003A00B2"/>
    <w:rsid w:val="003A0BB3"/>
    <w:rsid w:val="003A1980"/>
    <w:rsid w:val="003A1E4E"/>
    <w:rsid w:val="003A1F9C"/>
    <w:rsid w:val="003A4120"/>
    <w:rsid w:val="003A6589"/>
    <w:rsid w:val="003A6759"/>
    <w:rsid w:val="003A6DBE"/>
    <w:rsid w:val="003A76B9"/>
    <w:rsid w:val="003B047C"/>
    <w:rsid w:val="003B05B7"/>
    <w:rsid w:val="003B0885"/>
    <w:rsid w:val="003B1078"/>
    <w:rsid w:val="003B2550"/>
    <w:rsid w:val="003B275B"/>
    <w:rsid w:val="003B50E5"/>
    <w:rsid w:val="003B5858"/>
    <w:rsid w:val="003B5B91"/>
    <w:rsid w:val="003B6151"/>
    <w:rsid w:val="003B6713"/>
    <w:rsid w:val="003C0363"/>
    <w:rsid w:val="003C0570"/>
    <w:rsid w:val="003C0C8E"/>
    <w:rsid w:val="003C0D87"/>
    <w:rsid w:val="003C2308"/>
    <w:rsid w:val="003C28A3"/>
    <w:rsid w:val="003C2AB7"/>
    <w:rsid w:val="003C3674"/>
    <w:rsid w:val="003C426B"/>
    <w:rsid w:val="003C4437"/>
    <w:rsid w:val="003C62B3"/>
    <w:rsid w:val="003C681A"/>
    <w:rsid w:val="003C6B46"/>
    <w:rsid w:val="003C6C44"/>
    <w:rsid w:val="003C6D33"/>
    <w:rsid w:val="003C7D6A"/>
    <w:rsid w:val="003D10A5"/>
    <w:rsid w:val="003D1108"/>
    <w:rsid w:val="003D3385"/>
    <w:rsid w:val="003D54C0"/>
    <w:rsid w:val="003D57E5"/>
    <w:rsid w:val="003D5FB5"/>
    <w:rsid w:val="003D675D"/>
    <w:rsid w:val="003D737B"/>
    <w:rsid w:val="003D7537"/>
    <w:rsid w:val="003E0EDE"/>
    <w:rsid w:val="003E1564"/>
    <w:rsid w:val="003E2BF8"/>
    <w:rsid w:val="003E2FD0"/>
    <w:rsid w:val="003E32A0"/>
    <w:rsid w:val="003E3744"/>
    <w:rsid w:val="003E3B5D"/>
    <w:rsid w:val="003E3BA4"/>
    <w:rsid w:val="003E4052"/>
    <w:rsid w:val="003E4931"/>
    <w:rsid w:val="003E5042"/>
    <w:rsid w:val="003E535A"/>
    <w:rsid w:val="003E53DD"/>
    <w:rsid w:val="003E5ABD"/>
    <w:rsid w:val="003E6045"/>
    <w:rsid w:val="003E79A6"/>
    <w:rsid w:val="003E7B58"/>
    <w:rsid w:val="003F0832"/>
    <w:rsid w:val="003F0BD0"/>
    <w:rsid w:val="003F1214"/>
    <w:rsid w:val="003F136C"/>
    <w:rsid w:val="003F1AC2"/>
    <w:rsid w:val="003F1BB1"/>
    <w:rsid w:val="003F2A0A"/>
    <w:rsid w:val="003F2A80"/>
    <w:rsid w:val="003F2E1D"/>
    <w:rsid w:val="003F3315"/>
    <w:rsid w:val="003F4302"/>
    <w:rsid w:val="003F4368"/>
    <w:rsid w:val="003F45D4"/>
    <w:rsid w:val="003F479E"/>
    <w:rsid w:val="003F5162"/>
    <w:rsid w:val="003F52DF"/>
    <w:rsid w:val="003F5501"/>
    <w:rsid w:val="003F5662"/>
    <w:rsid w:val="003F59EF"/>
    <w:rsid w:val="003F5AD8"/>
    <w:rsid w:val="0040004A"/>
    <w:rsid w:val="00400A5C"/>
    <w:rsid w:val="00400C43"/>
    <w:rsid w:val="00401511"/>
    <w:rsid w:val="0040163B"/>
    <w:rsid w:val="004017AD"/>
    <w:rsid w:val="00403099"/>
    <w:rsid w:val="00403959"/>
    <w:rsid w:val="00403F58"/>
    <w:rsid w:val="00404687"/>
    <w:rsid w:val="00404EC7"/>
    <w:rsid w:val="00405133"/>
    <w:rsid w:val="00405832"/>
    <w:rsid w:val="00405874"/>
    <w:rsid w:val="004060EF"/>
    <w:rsid w:val="00407A84"/>
    <w:rsid w:val="00407A94"/>
    <w:rsid w:val="004101FB"/>
    <w:rsid w:val="00411732"/>
    <w:rsid w:val="004128C2"/>
    <w:rsid w:val="00413269"/>
    <w:rsid w:val="004135A4"/>
    <w:rsid w:val="00413A69"/>
    <w:rsid w:val="00414B39"/>
    <w:rsid w:val="00414EB2"/>
    <w:rsid w:val="00416CD9"/>
    <w:rsid w:val="00416EBF"/>
    <w:rsid w:val="004220D0"/>
    <w:rsid w:val="00422A0F"/>
    <w:rsid w:val="00422CA1"/>
    <w:rsid w:val="004268A8"/>
    <w:rsid w:val="00427507"/>
    <w:rsid w:val="004277D3"/>
    <w:rsid w:val="00430177"/>
    <w:rsid w:val="0043043B"/>
    <w:rsid w:val="004304E8"/>
    <w:rsid w:val="004311E5"/>
    <w:rsid w:val="004328DD"/>
    <w:rsid w:val="00432AFB"/>
    <w:rsid w:val="00433205"/>
    <w:rsid w:val="00433F4B"/>
    <w:rsid w:val="004344E0"/>
    <w:rsid w:val="00435925"/>
    <w:rsid w:val="00436901"/>
    <w:rsid w:val="0043704C"/>
    <w:rsid w:val="004371F7"/>
    <w:rsid w:val="0043725E"/>
    <w:rsid w:val="00441C6C"/>
    <w:rsid w:val="00441E4D"/>
    <w:rsid w:val="00442C77"/>
    <w:rsid w:val="00443578"/>
    <w:rsid w:val="00444486"/>
    <w:rsid w:val="004447F1"/>
    <w:rsid w:val="004464C7"/>
    <w:rsid w:val="004464F5"/>
    <w:rsid w:val="00446FD2"/>
    <w:rsid w:val="0044758F"/>
    <w:rsid w:val="004479B7"/>
    <w:rsid w:val="00450032"/>
    <w:rsid w:val="00450E90"/>
    <w:rsid w:val="00451694"/>
    <w:rsid w:val="00451BE0"/>
    <w:rsid w:val="0045369B"/>
    <w:rsid w:val="00453C36"/>
    <w:rsid w:val="00453D81"/>
    <w:rsid w:val="00454068"/>
    <w:rsid w:val="00454D11"/>
    <w:rsid w:val="00455686"/>
    <w:rsid w:val="00455C08"/>
    <w:rsid w:val="0045672C"/>
    <w:rsid w:val="00457C14"/>
    <w:rsid w:val="00457CB9"/>
    <w:rsid w:val="00457F81"/>
    <w:rsid w:val="00460C06"/>
    <w:rsid w:val="0046111B"/>
    <w:rsid w:val="00461418"/>
    <w:rsid w:val="0046190A"/>
    <w:rsid w:val="004626B5"/>
    <w:rsid w:val="00463DE4"/>
    <w:rsid w:val="00464A64"/>
    <w:rsid w:val="00465835"/>
    <w:rsid w:val="00465EBC"/>
    <w:rsid w:val="00466200"/>
    <w:rsid w:val="00467595"/>
    <w:rsid w:val="00467976"/>
    <w:rsid w:val="00467A25"/>
    <w:rsid w:val="00467DE1"/>
    <w:rsid w:val="00471B5C"/>
    <w:rsid w:val="00472590"/>
    <w:rsid w:val="00473F1F"/>
    <w:rsid w:val="00474299"/>
    <w:rsid w:val="004747DF"/>
    <w:rsid w:val="00475909"/>
    <w:rsid w:val="0047596B"/>
    <w:rsid w:val="00475E30"/>
    <w:rsid w:val="0047628E"/>
    <w:rsid w:val="004768C9"/>
    <w:rsid w:val="004776A8"/>
    <w:rsid w:val="00477DA7"/>
    <w:rsid w:val="004805A0"/>
    <w:rsid w:val="0048071C"/>
    <w:rsid w:val="0048078B"/>
    <w:rsid w:val="00481561"/>
    <w:rsid w:val="00481C5D"/>
    <w:rsid w:val="00482AB9"/>
    <w:rsid w:val="00483C2B"/>
    <w:rsid w:val="00484126"/>
    <w:rsid w:val="00484709"/>
    <w:rsid w:val="00484E80"/>
    <w:rsid w:val="00485935"/>
    <w:rsid w:val="004867F5"/>
    <w:rsid w:val="00487959"/>
    <w:rsid w:val="00490E12"/>
    <w:rsid w:val="004912AE"/>
    <w:rsid w:val="004936F7"/>
    <w:rsid w:val="0049405F"/>
    <w:rsid w:val="004950A7"/>
    <w:rsid w:val="00495288"/>
    <w:rsid w:val="004956E1"/>
    <w:rsid w:val="00495A34"/>
    <w:rsid w:val="00495D89"/>
    <w:rsid w:val="00497785"/>
    <w:rsid w:val="004A0C35"/>
    <w:rsid w:val="004A0CB1"/>
    <w:rsid w:val="004A1152"/>
    <w:rsid w:val="004A17C1"/>
    <w:rsid w:val="004A1A3B"/>
    <w:rsid w:val="004A1F1E"/>
    <w:rsid w:val="004A2387"/>
    <w:rsid w:val="004A3146"/>
    <w:rsid w:val="004A360B"/>
    <w:rsid w:val="004A37A2"/>
    <w:rsid w:val="004A38C8"/>
    <w:rsid w:val="004A3DAD"/>
    <w:rsid w:val="004A4BC9"/>
    <w:rsid w:val="004A5470"/>
    <w:rsid w:val="004A5D72"/>
    <w:rsid w:val="004A61DE"/>
    <w:rsid w:val="004A69F4"/>
    <w:rsid w:val="004A6F24"/>
    <w:rsid w:val="004A7646"/>
    <w:rsid w:val="004B1C99"/>
    <w:rsid w:val="004B268A"/>
    <w:rsid w:val="004B3800"/>
    <w:rsid w:val="004B49BC"/>
    <w:rsid w:val="004B533D"/>
    <w:rsid w:val="004B7FE4"/>
    <w:rsid w:val="004C08E0"/>
    <w:rsid w:val="004C111D"/>
    <w:rsid w:val="004C1B30"/>
    <w:rsid w:val="004C1C7B"/>
    <w:rsid w:val="004C1D1E"/>
    <w:rsid w:val="004C218F"/>
    <w:rsid w:val="004C2A87"/>
    <w:rsid w:val="004C319E"/>
    <w:rsid w:val="004C38B3"/>
    <w:rsid w:val="004C449E"/>
    <w:rsid w:val="004C49FE"/>
    <w:rsid w:val="004C4F76"/>
    <w:rsid w:val="004C5279"/>
    <w:rsid w:val="004C541C"/>
    <w:rsid w:val="004C5B0D"/>
    <w:rsid w:val="004C5BD5"/>
    <w:rsid w:val="004C5DFB"/>
    <w:rsid w:val="004C72B7"/>
    <w:rsid w:val="004C77A5"/>
    <w:rsid w:val="004D0099"/>
    <w:rsid w:val="004D0328"/>
    <w:rsid w:val="004D0DD8"/>
    <w:rsid w:val="004D11FE"/>
    <w:rsid w:val="004D1483"/>
    <w:rsid w:val="004D23B3"/>
    <w:rsid w:val="004D2741"/>
    <w:rsid w:val="004D2E56"/>
    <w:rsid w:val="004D3E22"/>
    <w:rsid w:val="004D4472"/>
    <w:rsid w:val="004D4A21"/>
    <w:rsid w:val="004D594D"/>
    <w:rsid w:val="004D5B6F"/>
    <w:rsid w:val="004D5B88"/>
    <w:rsid w:val="004E00F8"/>
    <w:rsid w:val="004E0122"/>
    <w:rsid w:val="004E2570"/>
    <w:rsid w:val="004E294A"/>
    <w:rsid w:val="004E2F27"/>
    <w:rsid w:val="004E3FAD"/>
    <w:rsid w:val="004E4B2F"/>
    <w:rsid w:val="004E4D58"/>
    <w:rsid w:val="004E4DA8"/>
    <w:rsid w:val="004E58F1"/>
    <w:rsid w:val="004E5BCD"/>
    <w:rsid w:val="004E601B"/>
    <w:rsid w:val="004E6907"/>
    <w:rsid w:val="004F3728"/>
    <w:rsid w:val="004F431F"/>
    <w:rsid w:val="004F4336"/>
    <w:rsid w:val="004F4750"/>
    <w:rsid w:val="004F48C2"/>
    <w:rsid w:val="004F4C52"/>
    <w:rsid w:val="004F513E"/>
    <w:rsid w:val="004F57F2"/>
    <w:rsid w:val="004F5BC7"/>
    <w:rsid w:val="004F5E1E"/>
    <w:rsid w:val="004F5F1D"/>
    <w:rsid w:val="004F63E4"/>
    <w:rsid w:val="004F69C2"/>
    <w:rsid w:val="004F6C71"/>
    <w:rsid w:val="004F77A8"/>
    <w:rsid w:val="004F7847"/>
    <w:rsid w:val="00500555"/>
    <w:rsid w:val="005014E2"/>
    <w:rsid w:val="00501543"/>
    <w:rsid w:val="005016DA"/>
    <w:rsid w:val="00501BAD"/>
    <w:rsid w:val="00502417"/>
    <w:rsid w:val="00503850"/>
    <w:rsid w:val="00503BEB"/>
    <w:rsid w:val="00503D6C"/>
    <w:rsid w:val="0050462F"/>
    <w:rsid w:val="005048CA"/>
    <w:rsid w:val="00504CDE"/>
    <w:rsid w:val="005063BD"/>
    <w:rsid w:val="00506E82"/>
    <w:rsid w:val="00507B3E"/>
    <w:rsid w:val="00511333"/>
    <w:rsid w:val="005114C6"/>
    <w:rsid w:val="00512A1C"/>
    <w:rsid w:val="005140D5"/>
    <w:rsid w:val="00514D6D"/>
    <w:rsid w:val="00514F71"/>
    <w:rsid w:val="005156A4"/>
    <w:rsid w:val="00515C40"/>
    <w:rsid w:val="00515E42"/>
    <w:rsid w:val="00516A65"/>
    <w:rsid w:val="00517FBB"/>
    <w:rsid w:val="00521022"/>
    <w:rsid w:val="005211A8"/>
    <w:rsid w:val="005218B5"/>
    <w:rsid w:val="00521E58"/>
    <w:rsid w:val="00522743"/>
    <w:rsid w:val="00522895"/>
    <w:rsid w:val="00522F16"/>
    <w:rsid w:val="00523BBF"/>
    <w:rsid w:val="00524483"/>
    <w:rsid w:val="00524A0D"/>
    <w:rsid w:val="00524AFD"/>
    <w:rsid w:val="00524FD0"/>
    <w:rsid w:val="005253A8"/>
    <w:rsid w:val="005253D1"/>
    <w:rsid w:val="00525D0B"/>
    <w:rsid w:val="00525F3D"/>
    <w:rsid w:val="005266C1"/>
    <w:rsid w:val="00527E90"/>
    <w:rsid w:val="005328CE"/>
    <w:rsid w:val="00532D97"/>
    <w:rsid w:val="00533545"/>
    <w:rsid w:val="00533B83"/>
    <w:rsid w:val="00533B98"/>
    <w:rsid w:val="005341AE"/>
    <w:rsid w:val="00534A0C"/>
    <w:rsid w:val="005370CA"/>
    <w:rsid w:val="00537832"/>
    <w:rsid w:val="005405B3"/>
    <w:rsid w:val="00541399"/>
    <w:rsid w:val="0054250F"/>
    <w:rsid w:val="00542D88"/>
    <w:rsid w:val="005434EE"/>
    <w:rsid w:val="00543B4C"/>
    <w:rsid w:val="00543BCC"/>
    <w:rsid w:val="005448D7"/>
    <w:rsid w:val="00545011"/>
    <w:rsid w:val="00546717"/>
    <w:rsid w:val="00546A42"/>
    <w:rsid w:val="00547A6A"/>
    <w:rsid w:val="005516EC"/>
    <w:rsid w:val="00551BD8"/>
    <w:rsid w:val="0055222C"/>
    <w:rsid w:val="00552253"/>
    <w:rsid w:val="005529E9"/>
    <w:rsid w:val="00553092"/>
    <w:rsid w:val="00553BD0"/>
    <w:rsid w:val="005540B1"/>
    <w:rsid w:val="00554847"/>
    <w:rsid w:val="005563B3"/>
    <w:rsid w:val="00556DE3"/>
    <w:rsid w:val="00556EFD"/>
    <w:rsid w:val="00557CFE"/>
    <w:rsid w:val="00557D73"/>
    <w:rsid w:val="005604A3"/>
    <w:rsid w:val="00561059"/>
    <w:rsid w:val="00561F1C"/>
    <w:rsid w:val="005630AF"/>
    <w:rsid w:val="00564F70"/>
    <w:rsid w:val="0056645A"/>
    <w:rsid w:val="0056676E"/>
    <w:rsid w:val="00567E86"/>
    <w:rsid w:val="00570A42"/>
    <w:rsid w:val="00570E20"/>
    <w:rsid w:val="00570E88"/>
    <w:rsid w:val="00571050"/>
    <w:rsid w:val="00571F78"/>
    <w:rsid w:val="00573058"/>
    <w:rsid w:val="00573958"/>
    <w:rsid w:val="0057592E"/>
    <w:rsid w:val="0057618F"/>
    <w:rsid w:val="00576F29"/>
    <w:rsid w:val="00577A45"/>
    <w:rsid w:val="0058191C"/>
    <w:rsid w:val="00581943"/>
    <w:rsid w:val="0058229B"/>
    <w:rsid w:val="00582379"/>
    <w:rsid w:val="00582C37"/>
    <w:rsid w:val="00584954"/>
    <w:rsid w:val="00585162"/>
    <w:rsid w:val="005853AB"/>
    <w:rsid w:val="00586F84"/>
    <w:rsid w:val="00587C89"/>
    <w:rsid w:val="00587DDA"/>
    <w:rsid w:val="005903BC"/>
    <w:rsid w:val="00590A52"/>
    <w:rsid w:val="0059168D"/>
    <w:rsid w:val="00593E4A"/>
    <w:rsid w:val="00595A91"/>
    <w:rsid w:val="0059630C"/>
    <w:rsid w:val="0059637D"/>
    <w:rsid w:val="00597B04"/>
    <w:rsid w:val="00597CC5"/>
    <w:rsid w:val="005A051D"/>
    <w:rsid w:val="005A1E5D"/>
    <w:rsid w:val="005A22CD"/>
    <w:rsid w:val="005A2CAF"/>
    <w:rsid w:val="005A35C5"/>
    <w:rsid w:val="005A392C"/>
    <w:rsid w:val="005A41DF"/>
    <w:rsid w:val="005A4961"/>
    <w:rsid w:val="005A4B68"/>
    <w:rsid w:val="005A7459"/>
    <w:rsid w:val="005B0E03"/>
    <w:rsid w:val="005B1532"/>
    <w:rsid w:val="005B1E8C"/>
    <w:rsid w:val="005B2C4F"/>
    <w:rsid w:val="005B2E08"/>
    <w:rsid w:val="005B3902"/>
    <w:rsid w:val="005B4117"/>
    <w:rsid w:val="005B475E"/>
    <w:rsid w:val="005B4975"/>
    <w:rsid w:val="005B5988"/>
    <w:rsid w:val="005B6316"/>
    <w:rsid w:val="005B7368"/>
    <w:rsid w:val="005C0185"/>
    <w:rsid w:val="005C09BC"/>
    <w:rsid w:val="005C0E30"/>
    <w:rsid w:val="005C173A"/>
    <w:rsid w:val="005C1850"/>
    <w:rsid w:val="005C2508"/>
    <w:rsid w:val="005C2B1D"/>
    <w:rsid w:val="005C353C"/>
    <w:rsid w:val="005C35A8"/>
    <w:rsid w:val="005C465C"/>
    <w:rsid w:val="005C4BCC"/>
    <w:rsid w:val="005C4E3D"/>
    <w:rsid w:val="005C5E94"/>
    <w:rsid w:val="005C6C3A"/>
    <w:rsid w:val="005C6C5E"/>
    <w:rsid w:val="005D00DC"/>
    <w:rsid w:val="005D0153"/>
    <w:rsid w:val="005D0AF7"/>
    <w:rsid w:val="005D3A94"/>
    <w:rsid w:val="005D447C"/>
    <w:rsid w:val="005D4525"/>
    <w:rsid w:val="005D48C7"/>
    <w:rsid w:val="005D540B"/>
    <w:rsid w:val="005D77FF"/>
    <w:rsid w:val="005D7D8A"/>
    <w:rsid w:val="005E08C6"/>
    <w:rsid w:val="005E197E"/>
    <w:rsid w:val="005E3F0E"/>
    <w:rsid w:val="005E4504"/>
    <w:rsid w:val="005E4902"/>
    <w:rsid w:val="005E4A2E"/>
    <w:rsid w:val="005E5074"/>
    <w:rsid w:val="005E5152"/>
    <w:rsid w:val="005E5B8A"/>
    <w:rsid w:val="005E5F0A"/>
    <w:rsid w:val="005E67E5"/>
    <w:rsid w:val="005E6BB4"/>
    <w:rsid w:val="005E6E72"/>
    <w:rsid w:val="005E7033"/>
    <w:rsid w:val="005E7B6D"/>
    <w:rsid w:val="005F063C"/>
    <w:rsid w:val="005F1521"/>
    <w:rsid w:val="005F18AE"/>
    <w:rsid w:val="005F2B7F"/>
    <w:rsid w:val="005F311E"/>
    <w:rsid w:val="005F4DD3"/>
    <w:rsid w:val="005F58C8"/>
    <w:rsid w:val="005F6000"/>
    <w:rsid w:val="005F6ACC"/>
    <w:rsid w:val="005F7338"/>
    <w:rsid w:val="00600314"/>
    <w:rsid w:val="00601AE4"/>
    <w:rsid w:val="00601DF8"/>
    <w:rsid w:val="006027B1"/>
    <w:rsid w:val="00602911"/>
    <w:rsid w:val="00604D0A"/>
    <w:rsid w:val="006050DA"/>
    <w:rsid w:val="00605A55"/>
    <w:rsid w:val="006065CB"/>
    <w:rsid w:val="00606C9B"/>
    <w:rsid w:val="00607255"/>
    <w:rsid w:val="0060755F"/>
    <w:rsid w:val="0060769B"/>
    <w:rsid w:val="00607939"/>
    <w:rsid w:val="00610DD1"/>
    <w:rsid w:val="006110F3"/>
    <w:rsid w:val="006111E7"/>
    <w:rsid w:val="00611BC2"/>
    <w:rsid w:val="006123ED"/>
    <w:rsid w:val="00613E6B"/>
    <w:rsid w:val="00613FAC"/>
    <w:rsid w:val="006141C6"/>
    <w:rsid w:val="00615686"/>
    <w:rsid w:val="0061637A"/>
    <w:rsid w:val="00616EC2"/>
    <w:rsid w:val="00616F01"/>
    <w:rsid w:val="006174EF"/>
    <w:rsid w:val="006176E2"/>
    <w:rsid w:val="006179FF"/>
    <w:rsid w:val="00617CC2"/>
    <w:rsid w:val="0062091F"/>
    <w:rsid w:val="00620BF9"/>
    <w:rsid w:val="00620D7B"/>
    <w:rsid w:val="00621789"/>
    <w:rsid w:val="00622942"/>
    <w:rsid w:val="0062297B"/>
    <w:rsid w:val="006229A9"/>
    <w:rsid w:val="00622ADC"/>
    <w:rsid w:val="00622DC8"/>
    <w:rsid w:val="0062359C"/>
    <w:rsid w:val="00624CE7"/>
    <w:rsid w:val="0062541D"/>
    <w:rsid w:val="006268DC"/>
    <w:rsid w:val="0062692F"/>
    <w:rsid w:val="00626C6D"/>
    <w:rsid w:val="00630239"/>
    <w:rsid w:val="00630C56"/>
    <w:rsid w:val="00631F3A"/>
    <w:rsid w:val="006320E9"/>
    <w:rsid w:val="00632F45"/>
    <w:rsid w:val="00633A47"/>
    <w:rsid w:val="00633FA2"/>
    <w:rsid w:val="00634480"/>
    <w:rsid w:val="00635DD7"/>
    <w:rsid w:val="00640515"/>
    <w:rsid w:val="00640F2F"/>
    <w:rsid w:val="00642B48"/>
    <w:rsid w:val="00643655"/>
    <w:rsid w:val="00643749"/>
    <w:rsid w:val="00645C51"/>
    <w:rsid w:val="0064701E"/>
    <w:rsid w:val="00647B1F"/>
    <w:rsid w:val="006501D6"/>
    <w:rsid w:val="0065199B"/>
    <w:rsid w:val="00653984"/>
    <w:rsid w:val="00653E2B"/>
    <w:rsid w:val="00654209"/>
    <w:rsid w:val="00654588"/>
    <w:rsid w:val="00654936"/>
    <w:rsid w:val="00655495"/>
    <w:rsid w:val="00655CAB"/>
    <w:rsid w:val="00656223"/>
    <w:rsid w:val="00657F4C"/>
    <w:rsid w:val="00660393"/>
    <w:rsid w:val="006603F2"/>
    <w:rsid w:val="00662F81"/>
    <w:rsid w:val="00663A24"/>
    <w:rsid w:val="006648C9"/>
    <w:rsid w:val="006650D7"/>
    <w:rsid w:val="00665F6B"/>
    <w:rsid w:val="00666404"/>
    <w:rsid w:val="00666727"/>
    <w:rsid w:val="00666956"/>
    <w:rsid w:val="0067002B"/>
    <w:rsid w:val="00670B03"/>
    <w:rsid w:val="006739B5"/>
    <w:rsid w:val="006739F8"/>
    <w:rsid w:val="00673CD2"/>
    <w:rsid w:val="00673DA4"/>
    <w:rsid w:val="006740B5"/>
    <w:rsid w:val="00677A71"/>
    <w:rsid w:val="00677F97"/>
    <w:rsid w:val="006802B8"/>
    <w:rsid w:val="006816C3"/>
    <w:rsid w:val="0068225B"/>
    <w:rsid w:val="00682444"/>
    <w:rsid w:val="00682F09"/>
    <w:rsid w:val="00683036"/>
    <w:rsid w:val="006832C9"/>
    <w:rsid w:val="00683B61"/>
    <w:rsid w:val="00683C36"/>
    <w:rsid w:val="00683C4C"/>
    <w:rsid w:val="00685790"/>
    <w:rsid w:val="006857D7"/>
    <w:rsid w:val="00685A00"/>
    <w:rsid w:val="006860D3"/>
    <w:rsid w:val="006860E3"/>
    <w:rsid w:val="00686D44"/>
    <w:rsid w:val="00687BC8"/>
    <w:rsid w:val="00690439"/>
    <w:rsid w:val="006904B9"/>
    <w:rsid w:val="006906C8"/>
    <w:rsid w:val="00692090"/>
    <w:rsid w:val="00692BC5"/>
    <w:rsid w:val="00692CE4"/>
    <w:rsid w:val="00692F9A"/>
    <w:rsid w:val="00693BEF"/>
    <w:rsid w:val="00694688"/>
    <w:rsid w:val="00695343"/>
    <w:rsid w:val="00695BD7"/>
    <w:rsid w:val="0069689C"/>
    <w:rsid w:val="006973D4"/>
    <w:rsid w:val="006A0951"/>
    <w:rsid w:val="006A1462"/>
    <w:rsid w:val="006A16B4"/>
    <w:rsid w:val="006A17CF"/>
    <w:rsid w:val="006A220A"/>
    <w:rsid w:val="006A355C"/>
    <w:rsid w:val="006A6354"/>
    <w:rsid w:val="006A669C"/>
    <w:rsid w:val="006A67AE"/>
    <w:rsid w:val="006A6E11"/>
    <w:rsid w:val="006A6F04"/>
    <w:rsid w:val="006B0781"/>
    <w:rsid w:val="006B11BE"/>
    <w:rsid w:val="006B1296"/>
    <w:rsid w:val="006B2971"/>
    <w:rsid w:val="006B3244"/>
    <w:rsid w:val="006B3C3D"/>
    <w:rsid w:val="006B4F3A"/>
    <w:rsid w:val="006B5C9E"/>
    <w:rsid w:val="006B6C74"/>
    <w:rsid w:val="006B6CE3"/>
    <w:rsid w:val="006B70EB"/>
    <w:rsid w:val="006B731E"/>
    <w:rsid w:val="006B7573"/>
    <w:rsid w:val="006C1C00"/>
    <w:rsid w:val="006C1F48"/>
    <w:rsid w:val="006C2294"/>
    <w:rsid w:val="006C2DAE"/>
    <w:rsid w:val="006C4389"/>
    <w:rsid w:val="006C4FBC"/>
    <w:rsid w:val="006C5B0C"/>
    <w:rsid w:val="006C6BB6"/>
    <w:rsid w:val="006C741A"/>
    <w:rsid w:val="006D0E84"/>
    <w:rsid w:val="006D18FF"/>
    <w:rsid w:val="006D2204"/>
    <w:rsid w:val="006D2549"/>
    <w:rsid w:val="006D2AA5"/>
    <w:rsid w:val="006D2CD3"/>
    <w:rsid w:val="006D4248"/>
    <w:rsid w:val="006D4757"/>
    <w:rsid w:val="006D4E34"/>
    <w:rsid w:val="006D6405"/>
    <w:rsid w:val="006D67D2"/>
    <w:rsid w:val="006D687B"/>
    <w:rsid w:val="006E00FC"/>
    <w:rsid w:val="006E0A91"/>
    <w:rsid w:val="006E0DD8"/>
    <w:rsid w:val="006E1A06"/>
    <w:rsid w:val="006E1EFD"/>
    <w:rsid w:val="006E28CF"/>
    <w:rsid w:val="006E3575"/>
    <w:rsid w:val="006E3589"/>
    <w:rsid w:val="006E385F"/>
    <w:rsid w:val="006E46B7"/>
    <w:rsid w:val="006E5438"/>
    <w:rsid w:val="006E6481"/>
    <w:rsid w:val="006E6A99"/>
    <w:rsid w:val="006E752A"/>
    <w:rsid w:val="006F1616"/>
    <w:rsid w:val="006F1F3D"/>
    <w:rsid w:val="006F30EA"/>
    <w:rsid w:val="006F39E0"/>
    <w:rsid w:val="006F43F3"/>
    <w:rsid w:val="006F4679"/>
    <w:rsid w:val="006F4E27"/>
    <w:rsid w:val="006F4EA7"/>
    <w:rsid w:val="006F59F9"/>
    <w:rsid w:val="006F6A7A"/>
    <w:rsid w:val="00700425"/>
    <w:rsid w:val="00700BA4"/>
    <w:rsid w:val="00700C0B"/>
    <w:rsid w:val="0070143B"/>
    <w:rsid w:val="00701CAA"/>
    <w:rsid w:val="00702F1E"/>
    <w:rsid w:val="00702F92"/>
    <w:rsid w:val="007055AF"/>
    <w:rsid w:val="007067ED"/>
    <w:rsid w:val="00707870"/>
    <w:rsid w:val="00711621"/>
    <w:rsid w:val="00712754"/>
    <w:rsid w:val="00712A17"/>
    <w:rsid w:val="007136EC"/>
    <w:rsid w:val="00716B52"/>
    <w:rsid w:val="00716DF4"/>
    <w:rsid w:val="00717011"/>
    <w:rsid w:val="007171F5"/>
    <w:rsid w:val="00720FA8"/>
    <w:rsid w:val="00721118"/>
    <w:rsid w:val="007228F1"/>
    <w:rsid w:val="007229E4"/>
    <w:rsid w:val="00723140"/>
    <w:rsid w:val="0072355C"/>
    <w:rsid w:val="00724212"/>
    <w:rsid w:val="007244F2"/>
    <w:rsid w:val="0072540A"/>
    <w:rsid w:val="00725C83"/>
    <w:rsid w:val="00725D2F"/>
    <w:rsid w:val="00726BC8"/>
    <w:rsid w:val="00727E0B"/>
    <w:rsid w:val="00730970"/>
    <w:rsid w:val="0073140B"/>
    <w:rsid w:val="0073309F"/>
    <w:rsid w:val="007331A0"/>
    <w:rsid w:val="00733CCD"/>
    <w:rsid w:val="00733EF3"/>
    <w:rsid w:val="007344DA"/>
    <w:rsid w:val="00734B58"/>
    <w:rsid w:val="00734C89"/>
    <w:rsid w:val="00735B83"/>
    <w:rsid w:val="00736E2D"/>
    <w:rsid w:val="00737093"/>
    <w:rsid w:val="007370B7"/>
    <w:rsid w:val="00737319"/>
    <w:rsid w:val="00737924"/>
    <w:rsid w:val="00741903"/>
    <w:rsid w:val="00741913"/>
    <w:rsid w:val="00742BB2"/>
    <w:rsid w:val="00743B31"/>
    <w:rsid w:val="00743B72"/>
    <w:rsid w:val="0074442B"/>
    <w:rsid w:val="007447F9"/>
    <w:rsid w:val="0074509F"/>
    <w:rsid w:val="00745ED3"/>
    <w:rsid w:val="0074624B"/>
    <w:rsid w:val="00746E67"/>
    <w:rsid w:val="00746FC9"/>
    <w:rsid w:val="007478B4"/>
    <w:rsid w:val="00750647"/>
    <w:rsid w:val="00751EEE"/>
    <w:rsid w:val="00752340"/>
    <w:rsid w:val="00752DD3"/>
    <w:rsid w:val="00753466"/>
    <w:rsid w:val="007536CA"/>
    <w:rsid w:val="007537F6"/>
    <w:rsid w:val="0075385C"/>
    <w:rsid w:val="00753EC4"/>
    <w:rsid w:val="0075414C"/>
    <w:rsid w:val="00754275"/>
    <w:rsid w:val="0075540D"/>
    <w:rsid w:val="00755E8A"/>
    <w:rsid w:val="007566F4"/>
    <w:rsid w:val="00756DFD"/>
    <w:rsid w:val="00757AB9"/>
    <w:rsid w:val="00760CDA"/>
    <w:rsid w:val="00760CEE"/>
    <w:rsid w:val="00761D6E"/>
    <w:rsid w:val="00762DA9"/>
    <w:rsid w:val="007633E1"/>
    <w:rsid w:val="00764755"/>
    <w:rsid w:val="007647A5"/>
    <w:rsid w:val="00764EC5"/>
    <w:rsid w:val="007659DF"/>
    <w:rsid w:val="00765BE4"/>
    <w:rsid w:val="007663C9"/>
    <w:rsid w:val="00766686"/>
    <w:rsid w:val="00766BAC"/>
    <w:rsid w:val="007672AD"/>
    <w:rsid w:val="007672CC"/>
    <w:rsid w:val="00767EF1"/>
    <w:rsid w:val="00770CFD"/>
    <w:rsid w:val="00770D8E"/>
    <w:rsid w:val="007714F3"/>
    <w:rsid w:val="00772748"/>
    <w:rsid w:val="00773444"/>
    <w:rsid w:val="0077350F"/>
    <w:rsid w:val="007735FA"/>
    <w:rsid w:val="00773A4B"/>
    <w:rsid w:val="007749E9"/>
    <w:rsid w:val="00776ED6"/>
    <w:rsid w:val="00776FAE"/>
    <w:rsid w:val="00780FCC"/>
    <w:rsid w:val="00781AFC"/>
    <w:rsid w:val="00783CE5"/>
    <w:rsid w:val="00783D56"/>
    <w:rsid w:val="00783E88"/>
    <w:rsid w:val="00783F8B"/>
    <w:rsid w:val="00784215"/>
    <w:rsid w:val="0078434F"/>
    <w:rsid w:val="0078498B"/>
    <w:rsid w:val="00784B7F"/>
    <w:rsid w:val="00784D3E"/>
    <w:rsid w:val="0078745B"/>
    <w:rsid w:val="00787788"/>
    <w:rsid w:val="00787789"/>
    <w:rsid w:val="00787E52"/>
    <w:rsid w:val="00790E6E"/>
    <w:rsid w:val="0079122D"/>
    <w:rsid w:val="0079151D"/>
    <w:rsid w:val="007917A6"/>
    <w:rsid w:val="00791867"/>
    <w:rsid w:val="0079225E"/>
    <w:rsid w:val="0079308B"/>
    <w:rsid w:val="00793100"/>
    <w:rsid w:val="007938C3"/>
    <w:rsid w:val="00795F86"/>
    <w:rsid w:val="007979B3"/>
    <w:rsid w:val="007A0322"/>
    <w:rsid w:val="007A0406"/>
    <w:rsid w:val="007A0DE4"/>
    <w:rsid w:val="007A1E39"/>
    <w:rsid w:val="007A3659"/>
    <w:rsid w:val="007A3AE4"/>
    <w:rsid w:val="007A3C4B"/>
    <w:rsid w:val="007A4B3D"/>
    <w:rsid w:val="007A6DE6"/>
    <w:rsid w:val="007A7A97"/>
    <w:rsid w:val="007B015F"/>
    <w:rsid w:val="007B2400"/>
    <w:rsid w:val="007B2982"/>
    <w:rsid w:val="007B3E2C"/>
    <w:rsid w:val="007B465C"/>
    <w:rsid w:val="007B4ECE"/>
    <w:rsid w:val="007B52A9"/>
    <w:rsid w:val="007B5544"/>
    <w:rsid w:val="007B586E"/>
    <w:rsid w:val="007B5C5F"/>
    <w:rsid w:val="007B7A06"/>
    <w:rsid w:val="007B7E6D"/>
    <w:rsid w:val="007C03BA"/>
    <w:rsid w:val="007C118A"/>
    <w:rsid w:val="007C164C"/>
    <w:rsid w:val="007C1DE5"/>
    <w:rsid w:val="007C2291"/>
    <w:rsid w:val="007C22B4"/>
    <w:rsid w:val="007C2C1F"/>
    <w:rsid w:val="007C4C97"/>
    <w:rsid w:val="007C4EB4"/>
    <w:rsid w:val="007C604B"/>
    <w:rsid w:val="007C6D4E"/>
    <w:rsid w:val="007C6F49"/>
    <w:rsid w:val="007D0366"/>
    <w:rsid w:val="007D0ED9"/>
    <w:rsid w:val="007D115F"/>
    <w:rsid w:val="007D1765"/>
    <w:rsid w:val="007D1D2D"/>
    <w:rsid w:val="007D2F8F"/>
    <w:rsid w:val="007D305F"/>
    <w:rsid w:val="007D3654"/>
    <w:rsid w:val="007D4438"/>
    <w:rsid w:val="007D45C1"/>
    <w:rsid w:val="007D52A3"/>
    <w:rsid w:val="007D7330"/>
    <w:rsid w:val="007D73E8"/>
    <w:rsid w:val="007E1665"/>
    <w:rsid w:val="007E56A9"/>
    <w:rsid w:val="007E5A0E"/>
    <w:rsid w:val="007E5C8E"/>
    <w:rsid w:val="007E6225"/>
    <w:rsid w:val="007E62D9"/>
    <w:rsid w:val="007E658B"/>
    <w:rsid w:val="007E67BA"/>
    <w:rsid w:val="007E7E18"/>
    <w:rsid w:val="007F0EA7"/>
    <w:rsid w:val="007F1329"/>
    <w:rsid w:val="007F1BAC"/>
    <w:rsid w:val="007F39E8"/>
    <w:rsid w:val="007F3C0E"/>
    <w:rsid w:val="007F4674"/>
    <w:rsid w:val="007F502A"/>
    <w:rsid w:val="007F68FB"/>
    <w:rsid w:val="007F7311"/>
    <w:rsid w:val="007F7EB4"/>
    <w:rsid w:val="0080078B"/>
    <w:rsid w:val="0080141D"/>
    <w:rsid w:val="00802C92"/>
    <w:rsid w:val="00803119"/>
    <w:rsid w:val="008035F3"/>
    <w:rsid w:val="00803751"/>
    <w:rsid w:val="008040DF"/>
    <w:rsid w:val="008048A4"/>
    <w:rsid w:val="008059D7"/>
    <w:rsid w:val="00805F7F"/>
    <w:rsid w:val="0081044A"/>
    <w:rsid w:val="00810534"/>
    <w:rsid w:val="0081098E"/>
    <w:rsid w:val="00810AC4"/>
    <w:rsid w:val="00810FB6"/>
    <w:rsid w:val="00811C8C"/>
    <w:rsid w:val="00811F8A"/>
    <w:rsid w:val="00812E88"/>
    <w:rsid w:val="008146CD"/>
    <w:rsid w:val="00815170"/>
    <w:rsid w:val="00815400"/>
    <w:rsid w:val="00815868"/>
    <w:rsid w:val="00815BBA"/>
    <w:rsid w:val="00820CA1"/>
    <w:rsid w:val="00820F0B"/>
    <w:rsid w:val="00820F96"/>
    <w:rsid w:val="00821178"/>
    <w:rsid w:val="00821588"/>
    <w:rsid w:val="008217CE"/>
    <w:rsid w:val="00821BBA"/>
    <w:rsid w:val="00821C26"/>
    <w:rsid w:val="00823028"/>
    <w:rsid w:val="008232FF"/>
    <w:rsid w:val="00823459"/>
    <w:rsid w:val="00823BC8"/>
    <w:rsid w:val="0082426A"/>
    <w:rsid w:val="00824B1E"/>
    <w:rsid w:val="00824DCF"/>
    <w:rsid w:val="008250DE"/>
    <w:rsid w:val="00825693"/>
    <w:rsid w:val="00825FCF"/>
    <w:rsid w:val="00826925"/>
    <w:rsid w:val="00826AEA"/>
    <w:rsid w:val="00827605"/>
    <w:rsid w:val="00830132"/>
    <w:rsid w:val="00830354"/>
    <w:rsid w:val="008310A5"/>
    <w:rsid w:val="00831A97"/>
    <w:rsid w:val="00831EEC"/>
    <w:rsid w:val="00832E74"/>
    <w:rsid w:val="008330E2"/>
    <w:rsid w:val="0083330C"/>
    <w:rsid w:val="00834B07"/>
    <w:rsid w:val="00834E39"/>
    <w:rsid w:val="008351A6"/>
    <w:rsid w:val="0083580F"/>
    <w:rsid w:val="00835D7F"/>
    <w:rsid w:val="008360FA"/>
    <w:rsid w:val="008368BB"/>
    <w:rsid w:val="00836D47"/>
    <w:rsid w:val="00837183"/>
    <w:rsid w:val="0083765C"/>
    <w:rsid w:val="00840C79"/>
    <w:rsid w:val="00840D8F"/>
    <w:rsid w:val="008414EA"/>
    <w:rsid w:val="0084185B"/>
    <w:rsid w:val="00842D86"/>
    <w:rsid w:val="008433A1"/>
    <w:rsid w:val="00844148"/>
    <w:rsid w:val="00845EF9"/>
    <w:rsid w:val="00846BFE"/>
    <w:rsid w:val="00847E45"/>
    <w:rsid w:val="008501EB"/>
    <w:rsid w:val="00850813"/>
    <w:rsid w:val="00851391"/>
    <w:rsid w:val="00851623"/>
    <w:rsid w:val="00852024"/>
    <w:rsid w:val="0085207B"/>
    <w:rsid w:val="0085278A"/>
    <w:rsid w:val="00852B22"/>
    <w:rsid w:val="008532C7"/>
    <w:rsid w:val="00853F5A"/>
    <w:rsid w:val="0085537C"/>
    <w:rsid w:val="00855713"/>
    <w:rsid w:val="008569D0"/>
    <w:rsid w:val="008570E0"/>
    <w:rsid w:val="00857160"/>
    <w:rsid w:val="0085728C"/>
    <w:rsid w:val="0086123D"/>
    <w:rsid w:val="00861A96"/>
    <w:rsid w:val="00862E12"/>
    <w:rsid w:val="0086312A"/>
    <w:rsid w:val="00863196"/>
    <w:rsid w:val="00863F79"/>
    <w:rsid w:val="008657B7"/>
    <w:rsid w:val="00865854"/>
    <w:rsid w:val="00866620"/>
    <w:rsid w:val="008678F0"/>
    <w:rsid w:val="008704A5"/>
    <w:rsid w:val="008707A0"/>
    <w:rsid w:val="00870FFA"/>
    <w:rsid w:val="008719A6"/>
    <w:rsid w:val="00872A63"/>
    <w:rsid w:val="00873A35"/>
    <w:rsid w:val="00873A5E"/>
    <w:rsid w:val="00873FA5"/>
    <w:rsid w:val="00874B6C"/>
    <w:rsid w:val="00875565"/>
    <w:rsid w:val="00875F8D"/>
    <w:rsid w:val="00880C6C"/>
    <w:rsid w:val="00880FAD"/>
    <w:rsid w:val="00881A95"/>
    <w:rsid w:val="008826B4"/>
    <w:rsid w:val="00883B52"/>
    <w:rsid w:val="0088473A"/>
    <w:rsid w:val="00884CF9"/>
    <w:rsid w:val="00886207"/>
    <w:rsid w:val="00887A16"/>
    <w:rsid w:val="00887A17"/>
    <w:rsid w:val="00892014"/>
    <w:rsid w:val="00892D19"/>
    <w:rsid w:val="0089375F"/>
    <w:rsid w:val="00893B25"/>
    <w:rsid w:val="008950FA"/>
    <w:rsid w:val="00895D05"/>
    <w:rsid w:val="00896A47"/>
    <w:rsid w:val="00896CD4"/>
    <w:rsid w:val="008973DC"/>
    <w:rsid w:val="008A00C6"/>
    <w:rsid w:val="008A0B68"/>
    <w:rsid w:val="008A1676"/>
    <w:rsid w:val="008A1B5D"/>
    <w:rsid w:val="008A1E70"/>
    <w:rsid w:val="008A25EB"/>
    <w:rsid w:val="008A2AFE"/>
    <w:rsid w:val="008A3220"/>
    <w:rsid w:val="008A3D83"/>
    <w:rsid w:val="008A41C9"/>
    <w:rsid w:val="008A5127"/>
    <w:rsid w:val="008A54BE"/>
    <w:rsid w:val="008A5BE2"/>
    <w:rsid w:val="008A6210"/>
    <w:rsid w:val="008A636E"/>
    <w:rsid w:val="008A649F"/>
    <w:rsid w:val="008A67EB"/>
    <w:rsid w:val="008B03F0"/>
    <w:rsid w:val="008B0849"/>
    <w:rsid w:val="008B152A"/>
    <w:rsid w:val="008B185B"/>
    <w:rsid w:val="008B1989"/>
    <w:rsid w:val="008B1DFC"/>
    <w:rsid w:val="008B223F"/>
    <w:rsid w:val="008B33D9"/>
    <w:rsid w:val="008B348B"/>
    <w:rsid w:val="008B3A6E"/>
    <w:rsid w:val="008B4D79"/>
    <w:rsid w:val="008B4F0F"/>
    <w:rsid w:val="008B681C"/>
    <w:rsid w:val="008B7399"/>
    <w:rsid w:val="008B799B"/>
    <w:rsid w:val="008C1262"/>
    <w:rsid w:val="008C3586"/>
    <w:rsid w:val="008C4377"/>
    <w:rsid w:val="008C46D8"/>
    <w:rsid w:val="008C4D80"/>
    <w:rsid w:val="008C51E1"/>
    <w:rsid w:val="008C61CF"/>
    <w:rsid w:val="008C73E1"/>
    <w:rsid w:val="008D0C69"/>
    <w:rsid w:val="008D19FB"/>
    <w:rsid w:val="008D1DD5"/>
    <w:rsid w:val="008D212E"/>
    <w:rsid w:val="008D35B4"/>
    <w:rsid w:val="008D35E9"/>
    <w:rsid w:val="008D365E"/>
    <w:rsid w:val="008D431F"/>
    <w:rsid w:val="008D4476"/>
    <w:rsid w:val="008D4DD2"/>
    <w:rsid w:val="008D713B"/>
    <w:rsid w:val="008E1FA2"/>
    <w:rsid w:val="008E319D"/>
    <w:rsid w:val="008E3808"/>
    <w:rsid w:val="008E40D5"/>
    <w:rsid w:val="008E4590"/>
    <w:rsid w:val="008E4A1A"/>
    <w:rsid w:val="008E5901"/>
    <w:rsid w:val="008E59D3"/>
    <w:rsid w:val="008E653B"/>
    <w:rsid w:val="008E6A8A"/>
    <w:rsid w:val="008E7CA2"/>
    <w:rsid w:val="008E7D11"/>
    <w:rsid w:val="008F0CD0"/>
    <w:rsid w:val="008F11CC"/>
    <w:rsid w:val="008F18D3"/>
    <w:rsid w:val="008F2027"/>
    <w:rsid w:val="008F2E1A"/>
    <w:rsid w:val="008F349D"/>
    <w:rsid w:val="008F3C40"/>
    <w:rsid w:val="008F497A"/>
    <w:rsid w:val="008F4FC9"/>
    <w:rsid w:val="008F5336"/>
    <w:rsid w:val="008F564A"/>
    <w:rsid w:val="009000AC"/>
    <w:rsid w:val="00900930"/>
    <w:rsid w:val="00900BC4"/>
    <w:rsid w:val="009014F1"/>
    <w:rsid w:val="009020B5"/>
    <w:rsid w:val="00902547"/>
    <w:rsid w:val="009029BE"/>
    <w:rsid w:val="00902EC4"/>
    <w:rsid w:val="00903D0F"/>
    <w:rsid w:val="0090442D"/>
    <w:rsid w:val="009047AA"/>
    <w:rsid w:val="009049F8"/>
    <w:rsid w:val="00906D0C"/>
    <w:rsid w:val="00907242"/>
    <w:rsid w:val="00907AC8"/>
    <w:rsid w:val="00910C3B"/>
    <w:rsid w:val="00910E61"/>
    <w:rsid w:val="0091232E"/>
    <w:rsid w:val="009123A2"/>
    <w:rsid w:val="00914808"/>
    <w:rsid w:val="009153E8"/>
    <w:rsid w:val="00916671"/>
    <w:rsid w:val="009208F9"/>
    <w:rsid w:val="009210C0"/>
    <w:rsid w:val="0092131D"/>
    <w:rsid w:val="009233EF"/>
    <w:rsid w:val="009243C8"/>
    <w:rsid w:val="009244D0"/>
    <w:rsid w:val="0092711B"/>
    <w:rsid w:val="009276FB"/>
    <w:rsid w:val="00930305"/>
    <w:rsid w:val="009307CC"/>
    <w:rsid w:val="00930F2E"/>
    <w:rsid w:val="0093122C"/>
    <w:rsid w:val="00932A3C"/>
    <w:rsid w:val="009334A7"/>
    <w:rsid w:val="009335AF"/>
    <w:rsid w:val="00935D16"/>
    <w:rsid w:val="00936C2D"/>
    <w:rsid w:val="009378C5"/>
    <w:rsid w:val="00937BFE"/>
    <w:rsid w:val="00941029"/>
    <w:rsid w:val="00941480"/>
    <w:rsid w:val="0094175D"/>
    <w:rsid w:val="00941E6F"/>
    <w:rsid w:val="00942314"/>
    <w:rsid w:val="009425C5"/>
    <w:rsid w:val="00942A1A"/>
    <w:rsid w:val="00942C2B"/>
    <w:rsid w:val="00942C86"/>
    <w:rsid w:val="00942DFD"/>
    <w:rsid w:val="009439AD"/>
    <w:rsid w:val="00943AAA"/>
    <w:rsid w:val="00943B77"/>
    <w:rsid w:val="00943DB7"/>
    <w:rsid w:val="00944D9E"/>
    <w:rsid w:val="009458D4"/>
    <w:rsid w:val="0094652F"/>
    <w:rsid w:val="0094753B"/>
    <w:rsid w:val="009478E2"/>
    <w:rsid w:val="00947D9B"/>
    <w:rsid w:val="00947F90"/>
    <w:rsid w:val="00952544"/>
    <w:rsid w:val="00952652"/>
    <w:rsid w:val="0095304A"/>
    <w:rsid w:val="00953B30"/>
    <w:rsid w:val="00953C89"/>
    <w:rsid w:val="0095451B"/>
    <w:rsid w:val="00954B04"/>
    <w:rsid w:val="00955464"/>
    <w:rsid w:val="00955788"/>
    <w:rsid w:val="00955CEC"/>
    <w:rsid w:val="00956770"/>
    <w:rsid w:val="00956DD8"/>
    <w:rsid w:val="00956F39"/>
    <w:rsid w:val="00956F81"/>
    <w:rsid w:val="0095729D"/>
    <w:rsid w:val="009577FD"/>
    <w:rsid w:val="00957CB6"/>
    <w:rsid w:val="0096070E"/>
    <w:rsid w:val="00960A61"/>
    <w:rsid w:val="009619AC"/>
    <w:rsid w:val="00961AA3"/>
    <w:rsid w:val="0096240A"/>
    <w:rsid w:val="00962442"/>
    <w:rsid w:val="009630FA"/>
    <w:rsid w:val="00964155"/>
    <w:rsid w:val="00964902"/>
    <w:rsid w:val="00964C0E"/>
    <w:rsid w:val="00965BBC"/>
    <w:rsid w:val="00965D9D"/>
    <w:rsid w:val="009662F9"/>
    <w:rsid w:val="00966BA2"/>
    <w:rsid w:val="00971C09"/>
    <w:rsid w:val="00972348"/>
    <w:rsid w:val="009727B0"/>
    <w:rsid w:val="00972B87"/>
    <w:rsid w:val="00972BAE"/>
    <w:rsid w:val="00972FDF"/>
    <w:rsid w:val="00973D57"/>
    <w:rsid w:val="009741C7"/>
    <w:rsid w:val="00974619"/>
    <w:rsid w:val="00974A62"/>
    <w:rsid w:val="00974F6E"/>
    <w:rsid w:val="009750AC"/>
    <w:rsid w:val="00975897"/>
    <w:rsid w:val="00975B35"/>
    <w:rsid w:val="00975CD6"/>
    <w:rsid w:val="009766D2"/>
    <w:rsid w:val="0097699E"/>
    <w:rsid w:val="00976A41"/>
    <w:rsid w:val="00980C95"/>
    <w:rsid w:val="00981430"/>
    <w:rsid w:val="009816CB"/>
    <w:rsid w:val="0098193E"/>
    <w:rsid w:val="00982507"/>
    <w:rsid w:val="00982E4B"/>
    <w:rsid w:val="00984202"/>
    <w:rsid w:val="00984B66"/>
    <w:rsid w:val="0098598F"/>
    <w:rsid w:val="00985A38"/>
    <w:rsid w:val="00985BD9"/>
    <w:rsid w:val="00985D41"/>
    <w:rsid w:val="00986128"/>
    <w:rsid w:val="00987028"/>
    <w:rsid w:val="00987246"/>
    <w:rsid w:val="0099060C"/>
    <w:rsid w:val="009909FE"/>
    <w:rsid w:val="00991727"/>
    <w:rsid w:val="009917B1"/>
    <w:rsid w:val="009919B3"/>
    <w:rsid w:val="00991EEC"/>
    <w:rsid w:val="0099348E"/>
    <w:rsid w:val="00995250"/>
    <w:rsid w:val="00995470"/>
    <w:rsid w:val="0099556B"/>
    <w:rsid w:val="00995B11"/>
    <w:rsid w:val="009969BE"/>
    <w:rsid w:val="00996AB3"/>
    <w:rsid w:val="00997544"/>
    <w:rsid w:val="009978CD"/>
    <w:rsid w:val="009A0597"/>
    <w:rsid w:val="009A099D"/>
    <w:rsid w:val="009A0B37"/>
    <w:rsid w:val="009A0D66"/>
    <w:rsid w:val="009A0E19"/>
    <w:rsid w:val="009A0F0B"/>
    <w:rsid w:val="009A16D6"/>
    <w:rsid w:val="009A5933"/>
    <w:rsid w:val="009A6F0A"/>
    <w:rsid w:val="009A71BF"/>
    <w:rsid w:val="009B0229"/>
    <w:rsid w:val="009B04D0"/>
    <w:rsid w:val="009B13E5"/>
    <w:rsid w:val="009B1FDF"/>
    <w:rsid w:val="009B28E2"/>
    <w:rsid w:val="009B2B45"/>
    <w:rsid w:val="009B2CF7"/>
    <w:rsid w:val="009B2FD6"/>
    <w:rsid w:val="009B4147"/>
    <w:rsid w:val="009B64EF"/>
    <w:rsid w:val="009B6926"/>
    <w:rsid w:val="009B69A8"/>
    <w:rsid w:val="009B728D"/>
    <w:rsid w:val="009B7777"/>
    <w:rsid w:val="009B7DE0"/>
    <w:rsid w:val="009C0468"/>
    <w:rsid w:val="009C189B"/>
    <w:rsid w:val="009C1AB9"/>
    <w:rsid w:val="009C2D28"/>
    <w:rsid w:val="009C3156"/>
    <w:rsid w:val="009C3FDD"/>
    <w:rsid w:val="009C4142"/>
    <w:rsid w:val="009C4641"/>
    <w:rsid w:val="009C6660"/>
    <w:rsid w:val="009C6AE9"/>
    <w:rsid w:val="009C6E04"/>
    <w:rsid w:val="009C7E98"/>
    <w:rsid w:val="009D02E5"/>
    <w:rsid w:val="009D09B7"/>
    <w:rsid w:val="009D0E49"/>
    <w:rsid w:val="009D1080"/>
    <w:rsid w:val="009D1084"/>
    <w:rsid w:val="009D1BA1"/>
    <w:rsid w:val="009D212F"/>
    <w:rsid w:val="009D2B4D"/>
    <w:rsid w:val="009D2DB9"/>
    <w:rsid w:val="009D311C"/>
    <w:rsid w:val="009D3395"/>
    <w:rsid w:val="009D3BCD"/>
    <w:rsid w:val="009D42A6"/>
    <w:rsid w:val="009D570D"/>
    <w:rsid w:val="009D5EA5"/>
    <w:rsid w:val="009D7760"/>
    <w:rsid w:val="009D7AD7"/>
    <w:rsid w:val="009E004E"/>
    <w:rsid w:val="009E08E7"/>
    <w:rsid w:val="009E1434"/>
    <w:rsid w:val="009E2295"/>
    <w:rsid w:val="009E22D7"/>
    <w:rsid w:val="009E281E"/>
    <w:rsid w:val="009E314F"/>
    <w:rsid w:val="009E54E7"/>
    <w:rsid w:val="009E5846"/>
    <w:rsid w:val="009E5A62"/>
    <w:rsid w:val="009F0F2D"/>
    <w:rsid w:val="009F1056"/>
    <w:rsid w:val="009F1422"/>
    <w:rsid w:val="009F24AC"/>
    <w:rsid w:val="009F2E85"/>
    <w:rsid w:val="009F35D1"/>
    <w:rsid w:val="009F48E4"/>
    <w:rsid w:val="009F5086"/>
    <w:rsid w:val="009F5869"/>
    <w:rsid w:val="009F5BF2"/>
    <w:rsid w:val="009F6DAE"/>
    <w:rsid w:val="009F70DB"/>
    <w:rsid w:val="009F766F"/>
    <w:rsid w:val="00A002D1"/>
    <w:rsid w:val="00A01C26"/>
    <w:rsid w:val="00A02C32"/>
    <w:rsid w:val="00A02CDD"/>
    <w:rsid w:val="00A0386C"/>
    <w:rsid w:val="00A03DAB"/>
    <w:rsid w:val="00A04A02"/>
    <w:rsid w:val="00A04C51"/>
    <w:rsid w:val="00A060EA"/>
    <w:rsid w:val="00A079B4"/>
    <w:rsid w:val="00A07E9B"/>
    <w:rsid w:val="00A10048"/>
    <w:rsid w:val="00A1005E"/>
    <w:rsid w:val="00A1163D"/>
    <w:rsid w:val="00A11792"/>
    <w:rsid w:val="00A12074"/>
    <w:rsid w:val="00A13F3E"/>
    <w:rsid w:val="00A1475A"/>
    <w:rsid w:val="00A151CD"/>
    <w:rsid w:val="00A152E4"/>
    <w:rsid w:val="00A15ACA"/>
    <w:rsid w:val="00A16515"/>
    <w:rsid w:val="00A1798A"/>
    <w:rsid w:val="00A20447"/>
    <w:rsid w:val="00A20858"/>
    <w:rsid w:val="00A20F7A"/>
    <w:rsid w:val="00A2172D"/>
    <w:rsid w:val="00A22029"/>
    <w:rsid w:val="00A242D1"/>
    <w:rsid w:val="00A2528D"/>
    <w:rsid w:val="00A278F9"/>
    <w:rsid w:val="00A308EF"/>
    <w:rsid w:val="00A31522"/>
    <w:rsid w:val="00A320F5"/>
    <w:rsid w:val="00A32664"/>
    <w:rsid w:val="00A328E7"/>
    <w:rsid w:val="00A33330"/>
    <w:rsid w:val="00A33B58"/>
    <w:rsid w:val="00A33E6B"/>
    <w:rsid w:val="00A36023"/>
    <w:rsid w:val="00A36257"/>
    <w:rsid w:val="00A3770D"/>
    <w:rsid w:val="00A37D1E"/>
    <w:rsid w:val="00A40563"/>
    <w:rsid w:val="00A409B2"/>
    <w:rsid w:val="00A40FDC"/>
    <w:rsid w:val="00A43564"/>
    <w:rsid w:val="00A4382D"/>
    <w:rsid w:val="00A4396D"/>
    <w:rsid w:val="00A43AC9"/>
    <w:rsid w:val="00A44BF6"/>
    <w:rsid w:val="00A45F82"/>
    <w:rsid w:val="00A46310"/>
    <w:rsid w:val="00A46931"/>
    <w:rsid w:val="00A46C22"/>
    <w:rsid w:val="00A46E93"/>
    <w:rsid w:val="00A502A8"/>
    <w:rsid w:val="00A50EB3"/>
    <w:rsid w:val="00A510EC"/>
    <w:rsid w:val="00A51773"/>
    <w:rsid w:val="00A527B3"/>
    <w:rsid w:val="00A52B54"/>
    <w:rsid w:val="00A532B9"/>
    <w:rsid w:val="00A532C8"/>
    <w:rsid w:val="00A53D5A"/>
    <w:rsid w:val="00A53F94"/>
    <w:rsid w:val="00A5400B"/>
    <w:rsid w:val="00A5403D"/>
    <w:rsid w:val="00A565CF"/>
    <w:rsid w:val="00A571B4"/>
    <w:rsid w:val="00A608FE"/>
    <w:rsid w:val="00A60E70"/>
    <w:rsid w:val="00A613C8"/>
    <w:rsid w:val="00A62403"/>
    <w:rsid w:val="00A624DB"/>
    <w:rsid w:val="00A630B7"/>
    <w:rsid w:val="00A640F4"/>
    <w:rsid w:val="00A643E6"/>
    <w:rsid w:val="00A655E3"/>
    <w:rsid w:val="00A662B6"/>
    <w:rsid w:val="00A66BDA"/>
    <w:rsid w:val="00A67122"/>
    <w:rsid w:val="00A67FC7"/>
    <w:rsid w:val="00A70CE8"/>
    <w:rsid w:val="00A713CD"/>
    <w:rsid w:val="00A72098"/>
    <w:rsid w:val="00A72307"/>
    <w:rsid w:val="00A7266A"/>
    <w:rsid w:val="00A732D1"/>
    <w:rsid w:val="00A74247"/>
    <w:rsid w:val="00A7486D"/>
    <w:rsid w:val="00A74D4C"/>
    <w:rsid w:val="00A74DA0"/>
    <w:rsid w:val="00A75B74"/>
    <w:rsid w:val="00A76F02"/>
    <w:rsid w:val="00A77DED"/>
    <w:rsid w:val="00A800D4"/>
    <w:rsid w:val="00A803B7"/>
    <w:rsid w:val="00A80B7C"/>
    <w:rsid w:val="00A810C7"/>
    <w:rsid w:val="00A8153C"/>
    <w:rsid w:val="00A81960"/>
    <w:rsid w:val="00A82054"/>
    <w:rsid w:val="00A82169"/>
    <w:rsid w:val="00A8291F"/>
    <w:rsid w:val="00A83A7C"/>
    <w:rsid w:val="00A84824"/>
    <w:rsid w:val="00A85E90"/>
    <w:rsid w:val="00A861BC"/>
    <w:rsid w:val="00A863CB"/>
    <w:rsid w:val="00A86F65"/>
    <w:rsid w:val="00A87744"/>
    <w:rsid w:val="00A87879"/>
    <w:rsid w:val="00A87D03"/>
    <w:rsid w:val="00A87ECD"/>
    <w:rsid w:val="00A87EF6"/>
    <w:rsid w:val="00A90917"/>
    <w:rsid w:val="00A91144"/>
    <w:rsid w:val="00A911A9"/>
    <w:rsid w:val="00A9219E"/>
    <w:rsid w:val="00A922CF"/>
    <w:rsid w:val="00A92A3D"/>
    <w:rsid w:val="00A937CE"/>
    <w:rsid w:val="00A93B2F"/>
    <w:rsid w:val="00A942C1"/>
    <w:rsid w:val="00A94499"/>
    <w:rsid w:val="00A945E5"/>
    <w:rsid w:val="00A94B73"/>
    <w:rsid w:val="00A94D84"/>
    <w:rsid w:val="00A95287"/>
    <w:rsid w:val="00A958FA"/>
    <w:rsid w:val="00A9595A"/>
    <w:rsid w:val="00A959BC"/>
    <w:rsid w:val="00A95D15"/>
    <w:rsid w:val="00A967BF"/>
    <w:rsid w:val="00A9689D"/>
    <w:rsid w:val="00AA0CD8"/>
    <w:rsid w:val="00AA236A"/>
    <w:rsid w:val="00AA300D"/>
    <w:rsid w:val="00AA3CEA"/>
    <w:rsid w:val="00AA3ED1"/>
    <w:rsid w:val="00AA40AA"/>
    <w:rsid w:val="00AA4742"/>
    <w:rsid w:val="00AA5341"/>
    <w:rsid w:val="00AA5E63"/>
    <w:rsid w:val="00AA5F62"/>
    <w:rsid w:val="00AA7845"/>
    <w:rsid w:val="00AA7A85"/>
    <w:rsid w:val="00AB0021"/>
    <w:rsid w:val="00AB0290"/>
    <w:rsid w:val="00AB03D8"/>
    <w:rsid w:val="00AB110F"/>
    <w:rsid w:val="00AB11E7"/>
    <w:rsid w:val="00AB1E12"/>
    <w:rsid w:val="00AB22AD"/>
    <w:rsid w:val="00AB33DB"/>
    <w:rsid w:val="00AB37F6"/>
    <w:rsid w:val="00AB3B85"/>
    <w:rsid w:val="00AB4105"/>
    <w:rsid w:val="00AB44E0"/>
    <w:rsid w:val="00AB4EBA"/>
    <w:rsid w:val="00AB5C86"/>
    <w:rsid w:val="00AC00AB"/>
    <w:rsid w:val="00AC0C58"/>
    <w:rsid w:val="00AC1474"/>
    <w:rsid w:val="00AC155A"/>
    <w:rsid w:val="00AC2725"/>
    <w:rsid w:val="00AC2FD6"/>
    <w:rsid w:val="00AC3F35"/>
    <w:rsid w:val="00AC4CBA"/>
    <w:rsid w:val="00AC524F"/>
    <w:rsid w:val="00AC5854"/>
    <w:rsid w:val="00AC669E"/>
    <w:rsid w:val="00AC6C77"/>
    <w:rsid w:val="00AC7424"/>
    <w:rsid w:val="00AC7D8C"/>
    <w:rsid w:val="00AD26FC"/>
    <w:rsid w:val="00AD2B9D"/>
    <w:rsid w:val="00AD3CF0"/>
    <w:rsid w:val="00AD418A"/>
    <w:rsid w:val="00AD45C8"/>
    <w:rsid w:val="00AD461F"/>
    <w:rsid w:val="00AD5A89"/>
    <w:rsid w:val="00AD61EB"/>
    <w:rsid w:val="00AD63A8"/>
    <w:rsid w:val="00AD6B0C"/>
    <w:rsid w:val="00AD6FFA"/>
    <w:rsid w:val="00AD7651"/>
    <w:rsid w:val="00AE0139"/>
    <w:rsid w:val="00AE1438"/>
    <w:rsid w:val="00AE15D2"/>
    <w:rsid w:val="00AE1F1E"/>
    <w:rsid w:val="00AE2622"/>
    <w:rsid w:val="00AE30D0"/>
    <w:rsid w:val="00AE3D4C"/>
    <w:rsid w:val="00AE42B1"/>
    <w:rsid w:val="00AE61D8"/>
    <w:rsid w:val="00AE6419"/>
    <w:rsid w:val="00AE6E84"/>
    <w:rsid w:val="00AE725D"/>
    <w:rsid w:val="00AE7311"/>
    <w:rsid w:val="00AF00D1"/>
    <w:rsid w:val="00AF0776"/>
    <w:rsid w:val="00AF0C8C"/>
    <w:rsid w:val="00AF0D34"/>
    <w:rsid w:val="00AF0E39"/>
    <w:rsid w:val="00AF1CD7"/>
    <w:rsid w:val="00AF1F2C"/>
    <w:rsid w:val="00AF2751"/>
    <w:rsid w:val="00AF2977"/>
    <w:rsid w:val="00AF317D"/>
    <w:rsid w:val="00AF3D13"/>
    <w:rsid w:val="00AF468D"/>
    <w:rsid w:val="00AF4FF0"/>
    <w:rsid w:val="00AF646C"/>
    <w:rsid w:val="00AF724F"/>
    <w:rsid w:val="00AF78C9"/>
    <w:rsid w:val="00B01002"/>
    <w:rsid w:val="00B01162"/>
    <w:rsid w:val="00B0126E"/>
    <w:rsid w:val="00B01C97"/>
    <w:rsid w:val="00B02C2B"/>
    <w:rsid w:val="00B03836"/>
    <w:rsid w:val="00B03972"/>
    <w:rsid w:val="00B03AEF"/>
    <w:rsid w:val="00B03F53"/>
    <w:rsid w:val="00B04661"/>
    <w:rsid w:val="00B0477C"/>
    <w:rsid w:val="00B066B7"/>
    <w:rsid w:val="00B068FD"/>
    <w:rsid w:val="00B06AEF"/>
    <w:rsid w:val="00B06DC1"/>
    <w:rsid w:val="00B06FDD"/>
    <w:rsid w:val="00B07033"/>
    <w:rsid w:val="00B07615"/>
    <w:rsid w:val="00B10712"/>
    <w:rsid w:val="00B111AD"/>
    <w:rsid w:val="00B11942"/>
    <w:rsid w:val="00B1227F"/>
    <w:rsid w:val="00B12A85"/>
    <w:rsid w:val="00B12C9A"/>
    <w:rsid w:val="00B13843"/>
    <w:rsid w:val="00B14671"/>
    <w:rsid w:val="00B15453"/>
    <w:rsid w:val="00B16857"/>
    <w:rsid w:val="00B169B4"/>
    <w:rsid w:val="00B16F50"/>
    <w:rsid w:val="00B17350"/>
    <w:rsid w:val="00B17952"/>
    <w:rsid w:val="00B200D9"/>
    <w:rsid w:val="00B20AC8"/>
    <w:rsid w:val="00B2200D"/>
    <w:rsid w:val="00B2245C"/>
    <w:rsid w:val="00B22ACD"/>
    <w:rsid w:val="00B22DE6"/>
    <w:rsid w:val="00B22F3B"/>
    <w:rsid w:val="00B242F2"/>
    <w:rsid w:val="00B243CD"/>
    <w:rsid w:val="00B260AB"/>
    <w:rsid w:val="00B26724"/>
    <w:rsid w:val="00B3018A"/>
    <w:rsid w:val="00B3190D"/>
    <w:rsid w:val="00B32D53"/>
    <w:rsid w:val="00B33222"/>
    <w:rsid w:val="00B3426F"/>
    <w:rsid w:val="00B34A27"/>
    <w:rsid w:val="00B34D8D"/>
    <w:rsid w:val="00B35C2F"/>
    <w:rsid w:val="00B369B1"/>
    <w:rsid w:val="00B36ACE"/>
    <w:rsid w:val="00B36C68"/>
    <w:rsid w:val="00B37296"/>
    <w:rsid w:val="00B37DD8"/>
    <w:rsid w:val="00B4037A"/>
    <w:rsid w:val="00B419D6"/>
    <w:rsid w:val="00B41AE5"/>
    <w:rsid w:val="00B42180"/>
    <w:rsid w:val="00B429C8"/>
    <w:rsid w:val="00B42FFE"/>
    <w:rsid w:val="00B4332D"/>
    <w:rsid w:val="00B44704"/>
    <w:rsid w:val="00B452BA"/>
    <w:rsid w:val="00B452EF"/>
    <w:rsid w:val="00B47037"/>
    <w:rsid w:val="00B4785C"/>
    <w:rsid w:val="00B47907"/>
    <w:rsid w:val="00B47E90"/>
    <w:rsid w:val="00B5007F"/>
    <w:rsid w:val="00B50586"/>
    <w:rsid w:val="00B5198B"/>
    <w:rsid w:val="00B51AAE"/>
    <w:rsid w:val="00B5224B"/>
    <w:rsid w:val="00B5289A"/>
    <w:rsid w:val="00B53028"/>
    <w:rsid w:val="00B55BEC"/>
    <w:rsid w:val="00B55F6E"/>
    <w:rsid w:val="00B560C5"/>
    <w:rsid w:val="00B56CD7"/>
    <w:rsid w:val="00B577F1"/>
    <w:rsid w:val="00B6000A"/>
    <w:rsid w:val="00B60B83"/>
    <w:rsid w:val="00B60E97"/>
    <w:rsid w:val="00B60F82"/>
    <w:rsid w:val="00B62777"/>
    <w:rsid w:val="00B62C1B"/>
    <w:rsid w:val="00B62F3E"/>
    <w:rsid w:val="00B6371A"/>
    <w:rsid w:val="00B63E24"/>
    <w:rsid w:val="00B64323"/>
    <w:rsid w:val="00B64422"/>
    <w:rsid w:val="00B64757"/>
    <w:rsid w:val="00B64BFE"/>
    <w:rsid w:val="00B6637F"/>
    <w:rsid w:val="00B66CE4"/>
    <w:rsid w:val="00B67412"/>
    <w:rsid w:val="00B67F41"/>
    <w:rsid w:val="00B707E8"/>
    <w:rsid w:val="00B72739"/>
    <w:rsid w:val="00B73066"/>
    <w:rsid w:val="00B75049"/>
    <w:rsid w:val="00B753DD"/>
    <w:rsid w:val="00B755A3"/>
    <w:rsid w:val="00B75626"/>
    <w:rsid w:val="00B75819"/>
    <w:rsid w:val="00B7588F"/>
    <w:rsid w:val="00B75ABE"/>
    <w:rsid w:val="00B76519"/>
    <w:rsid w:val="00B76896"/>
    <w:rsid w:val="00B76F88"/>
    <w:rsid w:val="00B77E89"/>
    <w:rsid w:val="00B80F3A"/>
    <w:rsid w:val="00B81AB8"/>
    <w:rsid w:val="00B822F2"/>
    <w:rsid w:val="00B82607"/>
    <w:rsid w:val="00B8287C"/>
    <w:rsid w:val="00B83171"/>
    <w:rsid w:val="00B832B4"/>
    <w:rsid w:val="00B85513"/>
    <w:rsid w:val="00B85571"/>
    <w:rsid w:val="00B85A25"/>
    <w:rsid w:val="00B878CD"/>
    <w:rsid w:val="00B879F8"/>
    <w:rsid w:val="00B901B9"/>
    <w:rsid w:val="00B901ED"/>
    <w:rsid w:val="00B903C9"/>
    <w:rsid w:val="00B909B0"/>
    <w:rsid w:val="00B90B35"/>
    <w:rsid w:val="00B9268E"/>
    <w:rsid w:val="00B93410"/>
    <w:rsid w:val="00B937ED"/>
    <w:rsid w:val="00B9473F"/>
    <w:rsid w:val="00B956EB"/>
    <w:rsid w:val="00BA0C1C"/>
    <w:rsid w:val="00BA1306"/>
    <w:rsid w:val="00BA17A7"/>
    <w:rsid w:val="00BA1DD6"/>
    <w:rsid w:val="00BA294C"/>
    <w:rsid w:val="00BA3106"/>
    <w:rsid w:val="00BA3F25"/>
    <w:rsid w:val="00BA531D"/>
    <w:rsid w:val="00BA63D4"/>
    <w:rsid w:val="00BA72D9"/>
    <w:rsid w:val="00BB08CB"/>
    <w:rsid w:val="00BB0C40"/>
    <w:rsid w:val="00BB14C2"/>
    <w:rsid w:val="00BB14D9"/>
    <w:rsid w:val="00BB362A"/>
    <w:rsid w:val="00BB3A48"/>
    <w:rsid w:val="00BB41D2"/>
    <w:rsid w:val="00BB44FB"/>
    <w:rsid w:val="00BB4BBA"/>
    <w:rsid w:val="00BB5078"/>
    <w:rsid w:val="00BB5AD8"/>
    <w:rsid w:val="00BB7189"/>
    <w:rsid w:val="00BB756D"/>
    <w:rsid w:val="00BC038A"/>
    <w:rsid w:val="00BC0E10"/>
    <w:rsid w:val="00BC1209"/>
    <w:rsid w:val="00BC1230"/>
    <w:rsid w:val="00BC1EDC"/>
    <w:rsid w:val="00BC2A63"/>
    <w:rsid w:val="00BC3FE8"/>
    <w:rsid w:val="00BC55B9"/>
    <w:rsid w:val="00BC5831"/>
    <w:rsid w:val="00BC60AD"/>
    <w:rsid w:val="00BC6600"/>
    <w:rsid w:val="00BC682A"/>
    <w:rsid w:val="00BC7AA9"/>
    <w:rsid w:val="00BC7BB2"/>
    <w:rsid w:val="00BD0016"/>
    <w:rsid w:val="00BD1076"/>
    <w:rsid w:val="00BD184F"/>
    <w:rsid w:val="00BD239A"/>
    <w:rsid w:val="00BD26B2"/>
    <w:rsid w:val="00BD2A21"/>
    <w:rsid w:val="00BD3186"/>
    <w:rsid w:val="00BD3EBF"/>
    <w:rsid w:val="00BD5565"/>
    <w:rsid w:val="00BD7C53"/>
    <w:rsid w:val="00BE0B44"/>
    <w:rsid w:val="00BE101D"/>
    <w:rsid w:val="00BE1E7E"/>
    <w:rsid w:val="00BE3106"/>
    <w:rsid w:val="00BE3760"/>
    <w:rsid w:val="00BE3A88"/>
    <w:rsid w:val="00BE4C3D"/>
    <w:rsid w:val="00BE524C"/>
    <w:rsid w:val="00BE5315"/>
    <w:rsid w:val="00BE5FE2"/>
    <w:rsid w:val="00BE7059"/>
    <w:rsid w:val="00BF0CD2"/>
    <w:rsid w:val="00BF0EAC"/>
    <w:rsid w:val="00BF0F99"/>
    <w:rsid w:val="00BF1230"/>
    <w:rsid w:val="00BF135E"/>
    <w:rsid w:val="00BF1AAF"/>
    <w:rsid w:val="00BF24F0"/>
    <w:rsid w:val="00BF34E3"/>
    <w:rsid w:val="00BF398C"/>
    <w:rsid w:val="00BF48BB"/>
    <w:rsid w:val="00BF4E01"/>
    <w:rsid w:val="00BF5751"/>
    <w:rsid w:val="00BF5A7A"/>
    <w:rsid w:val="00BF5EA3"/>
    <w:rsid w:val="00BF5F85"/>
    <w:rsid w:val="00BF6AA4"/>
    <w:rsid w:val="00BF707D"/>
    <w:rsid w:val="00BF7091"/>
    <w:rsid w:val="00BF71CE"/>
    <w:rsid w:val="00BF7569"/>
    <w:rsid w:val="00BF7614"/>
    <w:rsid w:val="00BF7B72"/>
    <w:rsid w:val="00C00E32"/>
    <w:rsid w:val="00C0220A"/>
    <w:rsid w:val="00C03D2F"/>
    <w:rsid w:val="00C04812"/>
    <w:rsid w:val="00C0540C"/>
    <w:rsid w:val="00C07E71"/>
    <w:rsid w:val="00C10629"/>
    <w:rsid w:val="00C10C34"/>
    <w:rsid w:val="00C11022"/>
    <w:rsid w:val="00C11DA3"/>
    <w:rsid w:val="00C1208F"/>
    <w:rsid w:val="00C122D9"/>
    <w:rsid w:val="00C12853"/>
    <w:rsid w:val="00C12F5D"/>
    <w:rsid w:val="00C13236"/>
    <w:rsid w:val="00C13B85"/>
    <w:rsid w:val="00C13EA0"/>
    <w:rsid w:val="00C14AE1"/>
    <w:rsid w:val="00C14C00"/>
    <w:rsid w:val="00C15887"/>
    <w:rsid w:val="00C20E30"/>
    <w:rsid w:val="00C21BCD"/>
    <w:rsid w:val="00C221FF"/>
    <w:rsid w:val="00C232AF"/>
    <w:rsid w:val="00C2363D"/>
    <w:rsid w:val="00C23A4D"/>
    <w:rsid w:val="00C24862"/>
    <w:rsid w:val="00C2624C"/>
    <w:rsid w:val="00C30374"/>
    <w:rsid w:val="00C3170E"/>
    <w:rsid w:val="00C329BE"/>
    <w:rsid w:val="00C334E8"/>
    <w:rsid w:val="00C34268"/>
    <w:rsid w:val="00C351B3"/>
    <w:rsid w:val="00C3527C"/>
    <w:rsid w:val="00C352C4"/>
    <w:rsid w:val="00C3530A"/>
    <w:rsid w:val="00C35969"/>
    <w:rsid w:val="00C359AB"/>
    <w:rsid w:val="00C35A9A"/>
    <w:rsid w:val="00C35F7B"/>
    <w:rsid w:val="00C36B4F"/>
    <w:rsid w:val="00C371C8"/>
    <w:rsid w:val="00C37B8D"/>
    <w:rsid w:val="00C41234"/>
    <w:rsid w:val="00C41E35"/>
    <w:rsid w:val="00C42498"/>
    <w:rsid w:val="00C42ECD"/>
    <w:rsid w:val="00C42FB4"/>
    <w:rsid w:val="00C43310"/>
    <w:rsid w:val="00C4346A"/>
    <w:rsid w:val="00C436D4"/>
    <w:rsid w:val="00C44E8C"/>
    <w:rsid w:val="00C453AD"/>
    <w:rsid w:val="00C45B05"/>
    <w:rsid w:val="00C46598"/>
    <w:rsid w:val="00C46F00"/>
    <w:rsid w:val="00C502EF"/>
    <w:rsid w:val="00C5139F"/>
    <w:rsid w:val="00C5275F"/>
    <w:rsid w:val="00C52A88"/>
    <w:rsid w:val="00C53791"/>
    <w:rsid w:val="00C54000"/>
    <w:rsid w:val="00C54870"/>
    <w:rsid w:val="00C55314"/>
    <w:rsid w:val="00C5536D"/>
    <w:rsid w:val="00C55A28"/>
    <w:rsid w:val="00C56641"/>
    <w:rsid w:val="00C569D7"/>
    <w:rsid w:val="00C57498"/>
    <w:rsid w:val="00C5773B"/>
    <w:rsid w:val="00C60F0B"/>
    <w:rsid w:val="00C619CB"/>
    <w:rsid w:val="00C62E53"/>
    <w:rsid w:val="00C65DCB"/>
    <w:rsid w:val="00C663B9"/>
    <w:rsid w:val="00C663FC"/>
    <w:rsid w:val="00C66848"/>
    <w:rsid w:val="00C66E05"/>
    <w:rsid w:val="00C6741B"/>
    <w:rsid w:val="00C6776D"/>
    <w:rsid w:val="00C70783"/>
    <w:rsid w:val="00C70F98"/>
    <w:rsid w:val="00C70FBC"/>
    <w:rsid w:val="00C716CC"/>
    <w:rsid w:val="00C7211B"/>
    <w:rsid w:val="00C72422"/>
    <w:rsid w:val="00C7290E"/>
    <w:rsid w:val="00C72BBB"/>
    <w:rsid w:val="00C72CA4"/>
    <w:rsid w:val="00C72EEF"/>
    <w:rsid w:val="00C751B5"/>
    <w:rsid w:val="00C76A05"/>
    <w:rsid w:val="00C76ACB"/>
    <w:rsid w:val="00C801DD"/>
    <w:rsid w:val="00C82360"/>
    <w:rsid w:val="00C82861"/>
    <w:rsid w:val="00C82BBC"/>
    <w:rsid w:val="00C82D11"/>
    <w:rsid w:val="00C83C94"/>
    <w:rsid w:val="00C85419"/>
    <w:rsid w:val="00C8563E"/>
    <w:rsid w:val="00C85B23"/>
    <w:rsid w:val="00C879A4"/>
    <w:rsid w:val="00C9157D"/>
    <w:rsid w:val="00C91B48"/>
    <w:rsid w:val="00C9203E"/>
    <w:rsid w:val="00C950A8"/>
    <w:rsid w:val="00C95348"/>
    <w:rsid w:val="00C95E30"/>
    <w:rsid w:val="00C9610E"/>
    <w:rsid w:val="00C96714"/>
    <w:rsid w:val="00C9710D"/>
    <w:rsid w:val="00C97A6B"/>
    <w:rsid w:val="00C97C16"/>
    <w:rsid w:val="00C97DB3"/>
    <w:rsid w:val="00CA0159"/>
    <w:rsid w:val="00CA0682"/>
    <w:rsid w:val="00CA1055"/>
    <w:rsid w:val="00CA1A53"/>
    <w:rsid w:val="00CA1C88"/>
    <w:rsid w:val="00CA1D30"/>
    <w:rsid w:val="00CA2FD9"/>
    <w:rsid w:val="00CA49DE"/>
    <w:rsid w:val="00CA62F0"/>
    <w:rsid w:val="00CB0173"/>
    <w:rsid w:val="00CB0276"/>
    <w:rsid w:val="00CB125E"/>
    <w:rsid w:val="00CB442D"/>
    <w:rsid w:val="00CB4D35"/>
    <w:rsid w:val="00CB6663"/>
    <w:rsid w:val="00CB7063"/>
    <w:rsid w:val="00CB7C13"/>
    <w:rsid w:val="00CC00A4"/>
    <w:rsid w:val="00CC2B44"/>
    <w:rsid w:val="00CC2EC1"/>
    <w:rsid w:val="00CC3509"/>
    <w:rsid w:val="00CC45F6"/>
    <w:rsid w:val="00CC4F76"/>
    <w:rsid w:val="00CC5B81"/>
    <w:rsid w:val="00CC5B96"/>
    <w:rsid w:val="00CC65DF"/>
    <w:rsid w:val="00CC6F8B"/>
    <w:rsid w:val="00CC76D6"/>
    <w:rsid w:val="00CC7B87"/>
    <w:rsid w:val="00CD0BD2"/>
    <w:rsid w:val="00CD0DE2"/>
    <w:rsid w:val="00CD0F3E"/>
    <w:rsid w:val="00CD17AA"/>
    <w:rsid w:val="00CD1F65"/>
    <w:rsid w:val="00CD20AF"/>
    <w:rsid w:val="00CD33B8"/>
    <w:rsid w:val="00CD3CE1"/>
    <w:rsid w:val="00CD3E05"/>
    <w:rsid w:val="00CD4714"/>
    <w:rsid w:val="00CD47F5"/>
    <w:rsid w:val="00CD516D"/>
    <w:rsid w:val="00CD5990"/>
    <w:rsid w:val="00CD5DE1"/>
    <w:rsid w:val="00CD715B"/>
    <w:rsid w:val="00CD72B6"/>
    <w:rsid w:val="00CD742B"/>
    <w:rsid w:val="00CD7B30"/>
    <w:rsid w:val="00CE1619"/>
    <w:rsid w:val="00CE1EEE"/>
    <w:rsid w:val="00CE38E2"/>
    <w:rsid w:val="00CE3993"/>
    <w:rsid w:val="00CE5CF2"/>
    <w:rsid w:val="00CE6636"/>
    <w:rsid w:val="00CE7092"/>
    <w:rsid w:val="00CE7904"/>
    <w:rsid w:val="00CE7CD7"/>
    <w:rsid w:val="00CF017A"/>
    <w:rsid w:val="00CF04E8"/>
    <w:rsid w:val="00CF0CFA"/>
    <w:rsid w:val="00CF132F"/>
    <w:rsid w:val="00CF1E78"/>
    <w:rsid w:val="00CF2ED3"/>
    <w:rsid w:val="00CF4EB1"/>
    <w:rsid w:val="00CF51E7"/>
    <w:rsid w:val="00CF681D"/>
    <w:rsid w:val="00CF6924"/>
    <w:rsid w:val="00CF7995"/>
    <w:rsid w:val="00D009EA"/>
    <w:rsid w:val="00D00AD5"/>
    <w:rsid w:val="00D0112D"/>
    <w:rsid w:val="00D01D2C"/>
    <w:rsid w:val="00D02EA0"/>
    <w:rsid w:val="00D03BE9"/>
    <w:rsid w:val="00D03C4B"/>
    <w:rsid w:val="00D03DC1"/>
    <w:rsid w:val="00D04403"/>
    <w:rsid w:val="00D05B42"/>
    <w:rsid w:val="00D05CA3"/>
    <w:rsid w:val="00D067DF"/>
    <w:rsid w:val="00D0716E"/>
    <w:rsid w:val="00D0732E"/>
    <w:rsid w:val="00D073CC"/>
    <w:rsid w:val="00D10C9C"/>
    <w:rsid w:val="00D11C4D"/>
    <w:rsid w:val="00D11E83"/>
    <w:rsid w:val="00D11F47"/>
    <w:rsid w:val="00D1275A"/>
    <w:rsid w:val="00D15B36"/>
    <w:rsid w:val="00D17BAD"/>
    <w:rsid w:val="00D20409"/>
    <w:rsid w:val="00D20BA5"/>
    <w:rsid w:val="00D213F1"/>
    <w:rsid w:val="00D221E6"/>
    <w:rsid w:val="00D223D1"/>
    <w:rsid w:val="00D22B89"/>
    <w:rsid w:val="00D22C9A"/>
    <w:rsid w:val="00D2464E"/>
    <w:rsid w:val="00D24FB7"/>
    <w:rsid w:val="00D256BF"/>
    <w:rsid w:val="00D257F4"/>
    <w:rsid w:val="00D25B35"/>
    <w:rsid w:val="00D267FF"/>
    <w:rsid w:val="00D30204"/>
    <w:rsid w:val="00D31098"/>
    <w:rsid w:val="00D31D0B"/>
    <w:rsid w:val="00D331E8"/>
    <w:rsid w:val="00D339AC"/>
    <w:rsid w:val="00D35686"/>
    <w:rsid w:val="00D363C4"/>
    <w:rsid w:val="00D40B09"/>
    <w:rsid w:val="00D40C33"/>
    <w:rsid w:val="00D40C55"/>
    <w:rsid w:val="00D423B8"/>
    <w:rsid w:val="00D426B0"/>
    <w:rsid w:val="00D42C40"/>
    <w:rsid w:val="00D43D38"/>
    <w:rsid w:val="00D44B96"/>
    <w:rsid w:val="00D450FB"/>
    <w:rsid w:val="00D45206"/>
    <w:rsid w:val="00D4598C"/>
    <w:rsid w:val="00D46930"/>
    <w:rsid w:val="00D46AC8"/>
    <w:rsid w:val="00D47DAC"/>
    <w:rsid w:val="00D47F3C"/>
    <w:rsid w:val="00D50023"/>
    <w:rsid w:val="00D50348"/>
    <w:rsid w:val="00D52A46"/>
    <w:rsid w:val="00D52AFD"/>
    <w:rsid w:val="00D52BFE"/>
    <w:rsid w:val="00D52EBC"/>
    <w:rsid w:val="00D531B1"/>
    <w:rsid w:val="00D53986"/>
    <w:rsid w:val="00D53FF6"/>
    <w:rsid w:val="00D555AB"/>
    <w:rsid w:val="00D55D45"/>
    <w:rsid w:val="00D5609E"/>
    <w:rsid w:val="00D5708B"/>
    <w:rsid w:val="00D576B3"/>
    <w:rsid w:val="00D60011"/>
    <w:rsid w:val="00D603F8"/>
    <w:rsid w:val="00D605D3"/>
    <w:rsid w:val="00D60E34"/>
    <w:rsid w:val="00D61A00"/>
    <w:rsid w:val="00D623D5"/>
    <w:rsid w:val="00D63B4B"/>
    <w:rsid w:val="00D63FDC"/>
    <w:rsid w:val="00D656CB"/>
    <w:rsid w:val="00D6654D"/>
    <w:rsid w:val="00D66C9E"/>
    <w:rsid w:val="00D66CD1"/>
    <w:rsid w:val="00D67A4E"/>
    <w:rsid w:val="00D7041B"/>
    <w:rsid w:val="00D71171"/>
    <w:rsid w:val="00D73048"/>
    <w:rsid w:val="00D732C2"/>
    <w:rsid w:val="00D742A7"/>
    <w:rsid w:val="00D75E1D"/>
    <w:rsid w:val="00D80306"/>
    <w:rsid w:val="00D80EB0"/>
    <w:rsid w:val="00D8114D"/>
    <w:rsid w:val="00D8154A"/>
    <w:rsid w:val="00D82511"/>
    <w:rsid w:val="00D82F3E"/>
    <w:rsid w:val="00D830C3"/>
    <w:rsid w:val="00D83A06"/>
    <w:rsid w:val="00D8406B"/>
    <w:rsid w:val="00D843E0"/>
    <w:rsid w:val="00D84B50"/>
    <w:rsid w:val="00D85097"/>
    <w:rsid w:val="00D866B7"/>
    <w:rsid w:val="00D866F6"/>
    <w:rsid w:val="00D90811"/>
    <w:rsid w:val="00D911A7"/>
    <w:rsid w:val="00D91455"/>
    <w:rsid w:val="00D916BB"/>
    <w:rsid w:val="00D92C54"/>
    <w:rsid w:val="00D93448"/>
    <w:rsid w:val="00D9438A"/>
    <w:rsid w:val="00D949FF"/>
    <w:rsid w:val="00D94AE5"/>
    <w:rsid w:val="00D95051"/>
    <w:rsid w:val="00D95553"/>
    <w:rsid w:val="00D964E2"/>
    <w:rsid w:val="00D97411"/>
    <w:rsid w:val="00D979E3"/>
    <w:rsid w:val="00D97DC7"/>
    <w:rsid w:val="00D97F44"/>
    <w:rsid w:val="00DA0480"/>
    <w:rsid w:val="00DA192D"/>
    <w:rsid w:val="00DA1C4E"/>
    <w:rsid w:val="00DA2846"/>
    <w:rsid w:val="00DA2D78"/>
    <w:rsid w:val="00DA33C9"/>
    <w:rsid w:val="00DA3734"/>
    <w:rsid w:val="00DA3B79"/>
    <w:rsid w:val="00DA3F5A"/>
    <w:rsid w:val="00DA4B28"/>
    <w:rsid w:val="00DA4DE6"/>
    <w:rsid w:val="00DA6704"/>
    <w:rsid w:val="00DA6CED"/>
    <w:rsid w:val="00DA77C7"/>
    <w:rsid w:val="00DA77C8"/>
    <w:rsid w:val="00DB0181"/>
    <w:rsid w:val="00DB07EC"/>
    <w:rsid w:val="00DB0C0D"/>
    <w:rsid w:val="00DB1C5A"/>
    <w:rsid w:val="00DB1DBE"/>
    <w:rsid w:val="00DB2BB4"/>
    <w:rsid w:val="00DB376C"/>
    <w:rsid w:val="00DB3878"/>
    <w:rsid w:val="00DB42C2"/>
    <w:rsid w:val="00DB544C"/>
    <w:rsid w:val="00DB5996"/>
    <w:rsid w:val="00DB6A49"/>
    <w:rsid w:val="00DB6AEA"/>
    <w:rsid w:val="00DB7646"/>
    <w:rsid w:val="00DC00D5"/>
    <w:rsid w:val="00DC0ABA"/>
    <w:rsid w:val="00DC0E2A"/>
    <w:rsid w:val="00DC1330"/>
    <w:rsid w:val="00DC23DF"/>
    <w:rsid w:val="00DC2EA6"/>
    <w:rsid w:val="00DC3BA0"/>
    <w:rsid w:val="00DC3C7C"/>
    <w:rsid w:val="00DC431F"/>
    <w:rsid w:val="00DC435E"/>
    <w:rsid w:val="00DC442A"/>
    <w:rsid w:val="00DC5BB9"/>
    <w:rsid w:val="00DC66B1"/>
    <w:rsid w:val="00DC788D"/>
    <w:rsid w:val="00DC7A0B"/>
    <w:rsid w:val="00DD06A8"/>
    <w:rsid w:val="00DD1E73"/>
    <w:rsid w:val="00DD1E77"/>
    <w:rsid w:val="00DD21FF"/>
    <w:rsid w:val="00DD2200"/>
    <w:rsid w:val="00DD25B7"/>
    <w:rsid w:val="00DD2AC8"/>
    <w:rsid w:val="00DD3289"/>
    <w:rsid w:val="00DD4109"/>
    <w:rsid w:val="00DD4EBA"/>
    <w:rsid w:val="00DD4ED1"/>
    <w:rsid w:val="00DD4F31"/>
    <w:rsid w:val="00DD5ED3"/>
    <w:rsid w:val="00DE0013"/>
    <w:rsid w:val="00DE1E2C"/>
    <w:rsid w:val="00DE204E"/>
    <w:rsid w:val="00DE33C7"/>
    <w:rsid w:val="00DE390F"/>
    <w:rsid w:val="00DE5B97"/>
    <w:rsid w:val="00DE5C2C"/>
    <w:rsid w:val="00DE5DA5"/>
    <w:rsid w:val="00DE69A4"/>
    <w:rsid w:val="00DE757B"/>
    <w:rsid w:val="00DE79B3"/>
    <w:rsid w:val="00DE7BB9"/>
    <w:rsid w:val="00DF0440"/>
    <w:rsid w:val="00DF0ADC"/>
    <w:rsid w:val="00DF1A95"/>
    <w:rsid w:val="00DF21AC"/>
    <w:rsid w:val="00DF2926"/>
    <w:rsid w:val="00DF2943"/>
    <w:rsid w:val="00DF49AB"/>
    <w:rsid w:val="00DF5EDA"/>
    <w:rsid w:val="00DF669D"/>
    <w:rsid w:val="00DF67BE"/>
    <w:rsid w:val="00DF6CBE"/>
    <w:rsid w:val="00DF7114"/>
    <w:rsid w:val="00DF7124"/>
    <w:rsid w:val="00E00018"/>
    <w:rsid w:val="00E00391"/>
    <w:rsid w:val="00E0066E"/>
    <w:rsid w:val="00E00BF1"/>
    <w:rsid w:val="00E05BBB"/>
    <w:rsid w:val="00E07BD7"/>
    <w:rsid w:val="00E1125D"/>
    <w:rsid w:val="00E113B6"/>
    <w:rsid w:val="00E121E9"/>
    <w:rsid w:val="00E131AF"/>
    <w:rsid w:val="00E132BD"/>
    <w:rsid w:val="00E14644"/>
    <w:rsid w:val="00E15B82"/>
    <w:rsid w:val="00E160EA"/>
    <w:rsid w:val="00E172C2"/>
    <w:rsid w:val="00E17EF6"/>
    <w:rsid w:val="00E2036E"/>
    <w:rsid w:val="00E203F9"/>
    <w:rsid w:val="00E20C09"/>
    <w:rsid w:val="00E21278"/>
    <w:rsid w:val="00E218B3"/>
    <w:rsid w:val="00E2237F"/>
    <w:rsid w:val="00E229C6"/>
    <w:rsid w:val="00E2345D"/>
    <w:rsid w:val="00E23A24"/>
    <w:rsid w:val="00E24852"/>
    <w:rsid w:val="00E24FEA"/>
    <w:rsid w:val="00E25A19"/>
    <w:rsid w:val="00E2645E"/>
    <w:rsid w:val="00E279F3"/>
    <w:rsid w:val="00E30129"/>
    <w:rsid w:val="00E3064D"/>
    <w:rsid w:val="00E306C6"/>
    <w:rsid w:val="00E32F7B"/>
    <w:rsid w:val="00E33031"/>
    <w:rsid w:val="00E3499B"/>
    <w:rsid w:val="00E35021"/>
    <w:rsid w:val="00E351D3"/>
    <w:rsid w:val="00E3630B"/>
    <w:rsid w:val="00E3666E"/>
    <w:rsid w:val="00E42716"/>
    <w:rsid w:val="00E42F72"/>
    <w:rsid w:val="00E4371B"/>
    <w:rsid w:val="00E437C6"/>
    <w:rsid w:val="00E4473F"/>
    <w:rsid w:val="00E4495B"/>
    <w:rsid w:val="00E450A7"/>
    <w:rsid w:val="00E45257"/>
    <w:rsid w:val="00E46166"/>
    <w:rsid w:val="00E46983"/>
    <w:rsid w:val="00E476AB"/>
    <w:rsid w:val="00E4789B"/>
    <w:rsid w:val="00E478A5"/>
    <w:rsid w:val="00E504DF"/>
    <w:rsid w:val="00E505E7"/>
    <w:rsid w:val="00E50C25"/>
    <w:rsid w:val="00E52301"/>
    <w:rsid w:val="00E5303C"/>
    <w:rsid w:val="00E53239"/>
    <w:rsid w:val="00E53F62"/>
    <w:rsid w:val="00E5414B"/>
    <w:rsid w:val="00E54261"/>
    <w:rsid w:val="00E545FA"/>
    <w:rsid w:val="00E548C4"/>
    <w:rsid w:val="00E54A86"/>
    <w:rsid w:val="00E55A0E"/>
    <w:rsid w:val="00E55C38"/>
    <w:rsid w:val="00E5625A"/>
    <w:rsid w:val="00E576B0"/>
    <w:rsid w:val="00E57F13"/>
    <w:rsid w:val="00E57FF0"/>
    <w:rsid w:val="00E602D5"/>
    <w:rsid w:val="00E62B7E"/>
    <w:rsid w:val="00E62E9D"/>
    <w:rsid w:val="00E63363"/>
    <w:rsid w:val="00E635FC"/>
    <w:rsid w:val="00E6382D"/>
    <w:rsid w:val="00E6487D"/>
    <w:rsid w:val="00E64EB2"/>
    <w:rsid w:val="00E654F0"/>
    <w:rsid w:val="00E66A4C"/>
    <w:rsid w:val="00E67A02"/>
    <w:rsid w:val="00E7236E"/>
    <w:rsid w:val="00E7302C"/>
    <w:rsid w:val="00E7385C"/>
    <w:rsid w:val="00E74FCB"/>
    <w:rsid w:val="00E75F50"/>
    <w:rsid w:val="00E761C9"/>
    <w:rsid w:val="00E7624D"/>
    <w:rsid w:val="00E816BF"/>
    <w:rsid w:val="00E81C5D"/>
    <w:rsid w:val="00E81DF6"/>
    <w:rsid w:val="00E82444"/>
    <w:rsid w:val="00E828C9"/>
    <w:rsid w:val="00E83A78"/>
    <w:rsid w:val="00E840CB"/>
    <w:rsid w:val="00E84287"/>
    <w:rsid w:val="00E843CF"/>
    <w:rsid w:val="00E84E26"/>
    <w:rsid w:val="00E84F3B"/>
    <w:rsid w:val="00E855F5"/>
    <w:rsid w:val="00E8680B"/>
    <w:rsid w:val="00E86B36"/>
    <w:rsid w:val="00E87401"/>
    <w:rsid w:val="00E90BF3"/>
    <w:rsid w:val="00E9194D"/>
    <w:rsid w:val="00E91DB6"/>
    <w:rsid w:val="00E928E7"/>
    <w:rsid w:val="00E92D8E"/>
    <w:rsid w:val="00E935F5"/>
    <w:rsid w:val="00E94F70"/>
    <w:rsid w:val="00E95129"/>
    <w:rsid w:val="00E95582"/>
    <w:rsid w:val="00E964EE"/>
    <w:rsid w:val="00E9661E"/>
    <w:rsid w:val="00E96E41"/>
    <w:rsid w:val="00E97020"/>
    <w:rsid w:val="00EA0AAF"/>
    <w:rsid w:val="00EA222C"/>
    <w:rsid w:val="00EA2C6A"/>
    <w:rsid w:val="00EA2E25"/>
    <w:rsid w:val="00EA32D2"/>
    <w:rsid w:val="00EA3EEE"/>
    <w:rsid w:val="00EA4C80"/>
    <w:rsid w:val="00EA74E6"/>
    <w:rsid w:val="00EA7A9C"/>
    <w:rsid w:val="00EB08C1"/>
    <w:rsid w:val="00EB0BD4"/>
    <w:rsid w:val="00EB162B"/>
    <w:rsid w:val="00EB28DD"/>
    <w:rsid w:val="00EB292F"/>
    <w:rsid w:val="00EB2D8B"/>
    <w:rsid w:val="00EB5891"/>
    <w:rsid w:val="00EB5E6B"/>
    <w:rsid w:val="00EB5F8D"/>
    <w:rsid w:val="00EB615B"/>
    <w:rsid w:val="00EB6244"/>
    <w:rsid w:val="00EB6EF6"/>
    <w:rsid w:val="00EB73EB"/>
    <w:rsid w:val="00EC08B9"/>
    <w:rsid w:val="00EC0F39"/>
    <w:rsid w:val="00EC10EA"/>
    <w:rsid w:val="00EC33B4"/>
    <w:rsid w:val="00EC464E"/>
    <w:rsid w:val="00EC7337"/>
    <w:rsid w:val="00ED0457"/>
    <w:rsid w:val="00ED20ED"/>
    <w:rsid w:val="00ED2942"/>
    <w:rsid w:val="00ED34A7"/>
    <w:rsid w:val="00ED34E8"/>
    <w:rsid w:val="00ED5492"/>
    <w:rsid w:val="00ED56D6"/>
    <w:rsid w:val="00ED59D5"/>
    <w:rsid w:val="00ED5E79"/>
    <w:rsid w:val="00ED5ED5"/>
    <w:rsid w:val="00ED5FCF"/>
    <w:rsid w:val="00ED641C"/>
    <w:rsid w:val="00ED6FC9"/>
    <w:rsid w:val="00EE162A"/>
    <w:rsid w:val="00EE2A46"/>
    <w:rsid w:val="00EE5B23"/>
    <w:rsid w:val="00EF1295"/>
    <w:rsid w:val="00EF1605"/>
    <w:rsid w:val="00EF188F"/>
    <w:rsid w:val="00EF1BEC"/>
    <w:rsid w:val="00EF1C65"/>
    <w:rsid w:val="00EF2082"/>
    <w:rsid w:val="00EF218E"/>
    <w:rsid w:val="00EF2C7B"/>
    <w:rsid w:val="00EF2D7C"/>
    <w:rsid w:val="00EF309E"/>
    <w:rsid w:val="00EF3A43"/>
    <w:rsid w:val="00EF3D4A"/>
    <w:rsid w:val="00EF4631"/>
    <w:rsid w:val="00EF4A52"/>
    <w:rsid w:val="00EF6722"/>
    <w:rsid w:val="00F00A17"/>
    <w:rsid w:val="00F025C5"/>
    <w:rsid w:val="00F025D9"/>
    <w:rsid w:val="00F02B50"/>
    <w:rsid w:val="00F043D5"/>
    <w:rsid w:val="00F04585"/>
    <w:rsid w:val="00F046F4"/>
    <w:rsid w:val="00F04D34"/>
    <w:rsid w:val="00F06C6C"/>
    <w:rsid w:val="00F078A2"/>
    <w:rsid w:val="00F107A6"/>
    <w:rsid w:val="00F11DFF"/>
    <w:rsid w:val="00F12A08"/>
    <w:rsid w:val="00F14380"/>
    <w:rsid w:val="00F144D2"/>
    <w:rsid w:val="00F14841"/>
    <w:rsid w:val="00F14902"/>
    <w:rsid w:val="00F14AAA"/>
    <w:rsid w:val="00F15604"/>
    <w:rsid w:val="00F1569F"/>
    <w:rsid w:val="00F15ED6"/>
    <w:rsid w:val="00F161A0"/>
    <w:rsid w:val="00F17802"/>
    <w:rsid w:val="00F17813"/>
    <w:rsid w:val="00F20932"/>
    <w:rsid w:val="00F20A45"/>
    <w:rsid w:val="00F21B02"/>
    <w:rsid w:val="00F22245"/>
    <w:rsid w:val="00F22279"/>
    <w:rsid w:val="00F223C7"/>
    <w:rsid w:val="00F22922"/>
    <w:rsid w:val="00F23233"/>
    <w:rsid w:val="00F24A7A"/>
    <w:rsid w:val="00F24D78"/>
    <w:rsid w:val="00F30A99"/>
    <w:rsid w:val="00F30F97"/>
    <w:rsid w:val="00F3180D"/>
    <w:rsid w:val="00F31E47"/>
    <w:rsid w:val="00F32653"/>
    <w:rsid w:val="00F338C4"/>
    <w:rsid w:val="00F34920"/>
    <w:rsid w:val="00F34B88"/>
    <w:rsid w:val="00F35CB7"/>
    <w:rsid w:val="00F36558"/>
    <w:rsid w:val="00F37356"/>
    <w:rsid w:val="00F376E8"/>
    <w:rsid w:val="00F376F9"/>
    <w:rsid w:val="00F41078"/>
    <w:rsid w:val="00F411E0"/>
    <w:rsid w:val="00F41A17"/>
    <w:rsid w:val="00F41F8A"/>
    <w:rsid w:val="00F4224C"/>
    <w:rsid w:val="00F42411"/>
    <w:rsid w:val="00F4249C"/>
    <w:rsid w:val="00F42649"/>
    <w:rsid w:val="00F4273F"/>
    <w:rsid w:val="00F445B7"/>
    <w:rsid w:val="00F446FF"/>
    <w:rsid w:val="00F4491B"/>
    <w:rsid w:val="00F44C7F"/>
    <w:rsid w:val="00F45C13"/>
    <w:rsid w:val="00F46558"/>
    <w:rsid w:val="00F47F3A"/>
    <w:rsid w:val="00F50F67"/>
    <w:rsid w:val="00F51B29"/>
    <w:rsid w:val="00F526CA"/>
    <w:rsid w:val="00F52BB7"/>
    <w:rsid w:val="00F52DB8"/>
    <w:rsid w:val="00F5460E"/>
    <w:rsid w:val="00F56584"/>
    <w:rsid w:val="00F571E3"/>
    <w:rsid w:val="00F5774C"/>
    <w:rsid w:val="00F57F6A"/>
    <w:rsid w:val="00F57F9F"/>
    <w:rsid w:val="00F6021B"/>
    <w:rsid w:val="00F60473"/>
    <w:rsid w:val="00F60C8F"/>
    <w:rsid w:val="00F60FFC"/>
    <w:rsid w:val="00F6112F"/>
    <w:rsid w:val="00F61F0A"/>
    <w:rsid w:val="00F621CF"/>
    <w:rsid w:val="00F62B7F"/>
    <w:rsid w:val="00F62FBC"/>
    <w:rsid w:val="00F63668"/>
    <w:rsid w:val="00F64210"/>
    <w:rsid w:val="00F65ACC"/>
    <w:rsid w:val="00F65F8B"/>
    <w:rsid w:val="00F66061"/>
    <w:rsid w:val="00F7020E"/>
    <w:rsid w:val="00F704F7"/>
    <w:rsid w:val="00F708CF"/>
    <w:rsid w:val="00F712A2"/>
    <w:rsid w:val="00F71BE6"/>
    <w:rsid w:val="00F724ED"/>
    <w:rsid w:val="00F72CAA"/>
    <w:rsid w:val="00F72FEF"/>
    <w:rsid w:val="00F73826"/>
    <w:rsid w:val="00F73F67"/>
    <w:rsid w:val="00F74726"/>
    <w:rsid w:val="00F750BD"/>
    <w:rsid w:val="00F75421"/>
    <w:rsid w:val="00F7580E"/>
    <w:rsid w:val="00F7593C"/>
    <w:rsid w:val="00F768B5"/>
    <w:rsid w:val="00F77351"/>
    <w:rsid w:val="00F7757C"/>
    <w:rsid w:val="00F77A56"/>
    <w:rsid w:val="00F80084"/>
    <w:rsid w:val="00F80FF8"/>
    <w:rsid w:val="00F811E1"/>
    <w:rsid w:val="00F816EB"/>
    <w:rsid w:val="00F82509"/>
    <w:rsid w:val="00F835C8"/>
    <w:rsid w:val="00F83DDF"/>
    <w:rsid w:val="00F83FFE"/>
    <w:rsid w:val="00F842CA"/>
    <w:rsid w:val="00F84607"/>
    <w:rsid w:val="00F848C4"/>
    <w:rsid w:val="00F84A81"/>
    <w:rsid w:val="00F85B36"/>
    <w:rsid w:val="00F85CC3"/>
    <w:rsid w:val="00F862F8"/>
    <w:rsid w:val="00F86A4C"/>
    <w:rsid w:val="00F87085"/>
    <w:rsid w:val="00F87749"/>
    <w:rsid w:val="00F87797"/>
    <w:rsid w:val="00F87F06"/>
    <w:rsid w:val="00F90BDB"/>
    <w:rsid w:val="00F91AF3"/>
    <w:rsid w:val="00F937D5"/>
    <w:rsid w:val="00F94F78"/>
    <w:rsid w:val="00F9575D"/>
    <w:rsid w:val="00F95989"/>
    <w:rsid w:val="00F971A3"/>
    <w:rsid w:val="00FA0B64"/>
    <w:rsid w:val="00FA23BB"/>
    <w:rsid w:val="00FA2681"/>
    <w:rsid w:val="00FA3CC0"/>
    <w:rsid w:val="00FA408D"/>
    <w:rsid w:val="00FA40C8"/>
    <w:rsid w:val="00FA4B68"/>
    <w:rsid w:val="00FA4EDE"/>
    <w:rsid w:val="00FA6527"/>
    <w:rsid w:val="00FA6AC8"/>
    <w:rsid w:val="00FA7FE4"/>
    <w:rsid w:val="00FB0223"/>
    <w:rsid w:val="00FB1A16"/>
    <w:rsid w:val="00FB2363"/>
    <w:rsid w:val="00FB2CED"/>
    <w:rsid w:val="00FB3C66"/>
    <w:rsid w:val="00FB5002"/>
    <w:rsid w:val="00FB500C"/>
    <w:rsid w:val="00FB50D9"/>
    <w:rsid w:val="00FB51E5"/>
    <w:rsid w:val="00FB5A40"/>
    <w:rsid w:val="00FB5FBA"/>
    <w:rsid w:val="00FC1523"/>
    <w:rsid w:val="00FC1CB8"/>
    <w:rsid w:val="00FC24FF"/>
    <w:rsid w:val="00FC35D4"/>
    <w:rsid w:val="00FC44D8"/>
    <w:rsid w:val="00FC68B6"/>
    <w:rsid w:val="00FC6A8E"/>
    <w:rsid w:val="00FC7E1F"/>
    <w:rsid w:val="00FD0B90"/>
    <w:rsid w:val="00FD0FC7"/>
    <w:rsid w:val="00FD16D5"/>
    <w:rsid w:val="00FD25F4"/>
    <w:rsid w:val="00FD2C16"/>
    <w:rsid w:val="00FD3E37"/>
    <w:rsid w:val="00FD455F"/>
    <w:rsid w:val="00FD50EA"/>
    <w:rsid w:val="00FD5CBF"/>
    <w:rsid w:val="00FD711D"/>
    <w:rsid w:val="00FD723B"/>
    <w:rsid w:val="00FE0757"/>
    <w:rsid w:val="00FE1679"/>
    <w:rsid w:val="00FE1ECE"/>
    <w:rsid w:val="00FE264F"/>
    <w:rsid w:val="00FE2822"/>
    <w:rsid w:val="00FE2903"/>
    <w:rsid w:val="00FE3163"/>
    <w:rsid w:val="00FE31B4"/>
    <w:rsid w:val="00FE4B26"/>
    <w:rsid w:val="00FE6437"/>
    <w:rsid w:val="00FE7588"/>
    <w:rsid w:val="00FE7A8E"/>
    <w:rsid w:val="00FF0649"/>
    <w:rsid w:val="00FF09FC"/>
    <w:rsid w:val="00FF1C11"/>
    <w:rsid w:val="00FF2414"/>
    <w:rsid w:val="00FF2B59"/>
    <w:rsid w:val="00FF3DBF"/>
    <w:rsid w:val="00FF48FF"/>
    <w:rsid w:val="00FF7484"/>
    <w:rsid w:val="00FF789A"/>
    <w:rsid w:val="00FF7B37"/>
    <w:rsid w:val="00FF7E6C"/>
    <w:rsid w:val="30BA8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F96D"/>
  <w15:chartTrackingRefBased/>
  <w15:docId w15:val="{5D5402C8-AD95-40C6-B638-2A87D47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06"/>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14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562">
      <w:bodyDiv w:val="1"/>
      <w:marLeft w:val="0"/>
      <w:marRight w:val="0"/>
      <w:marTop w:val="0"/>
      <w:marBottom w:val="0"/>
      <w:divBdr>
        <w:top w:val="none" w:sz="0" w:space="0" w:color="auto"/>
        <w:left w:val="none" w:sz="0" w:space="0" w:color="auto"/>
        <w:bottom w:val="none" w:sz="0" w:space="0" w:color="auto"/>
        <w:right w:val="none" w:sz="0" w:space="0" w:color="auto"/>
      </w:divBdr>
    </w:div>
    <w:div w:id="139348520">
      <w:bodyDiv w:val="1"/>
      <w:marLeft w:val="0"/>
      <w:marRight w:val="0"/>
      <w:marTop w:val="0"/>
      <w:marBottom w:val="0"/>
      <w:divBdr>
        <w:top w:val="none" w:sz="0" w:space="0" w:color="auto"/>
        <w:left w:val="none" w:sz="0" w:space="0" w:color="auto"/>
        <w:bottom w:val="none" w:sz="0" w:space="0" w:color="auto"/>
        <w:right w:val="none" w:sz="0" w:space="0" w:color="auto"/>
      </w:divBdr>
    </w:div>
    <w:div w:id="191186743">
      <w:bodyDiv w:val="1"/>
      <w:marLeft w:val="0"/>
      <w:marRight w:val="0"/>
      <w:marTop w:val="0"/>
      <w:marBottom w:val="0"/>
      <w:divBdr>
        <w:top w:val="none" w:sz="0" w:space="0" w:color="auto"/>
        <w:left w:val="none" w:sz="0" w:space="0" w:color="auto"/>
        <w:bottom w:val="none" w:sz="0" w:space="0" w:color="auto"/>
        <w:right w:val="none" w:sz="0" w:space="0" w:color="auto"/>
      </w:divBdr>
    </w:div>
    <w:div w:id="268008786">
      <w:bodyDiv w:val="1"/>
      <w:marLeft w:val="0"/>
      <w:marRight w:val="0"/>
      <w:marTop w:val="0"/>
      <w:marBottom w:val="0"/>
      <w:divBdr>
        <w:top w:val="none" w:sz="0" w:space="0" w:color="auto"/>
        <w:left w:val="none" w:sz="0" w:space="0" w:color="auto"/>
        <w:bottom w:val="none" w:sz="0" w:space="0" w:color="auto"/>
        <w:right w:val="none" w:sz="0" w:space="0" w:color="auto"/>
      </w:divBdr>
    </w:div>
    <w:div w:id="317268832">
      <w:bodyDiv w:val="1"/>
      <w:marLeft w:val="0"/>
      <w:marRight w:val="0"/>
      <w:marTop w:val="0"/>
      <w:marBottom w:val="0"/>
      <w:divBdr>
        <w:top w:val="none" w:sz="0" w:space="0" w:color="auto"/>
        <w:left w:val="none" w:sz="0" w:space="0" w:color="auto"/>
        <w:bottom w:val="none" w:sz="0" w:space="0" w:color="auto"/>
        <w:right w:val="none" w:sz="0" w:space="0" w:color="auto"/>
      </w:divBdr>
    </w:div>
    <w:div w:id="412554895">
      <w:bodyDiv w:val="1"/>
      <w:marLeft w:val="0"/>
      <w:marRight w:val="0"/>
      <w:marTop w:val="0"/>
      <w:marBottom w:val="0"/>
      <w:divBdr>
        <w:top w:val="none" w:sz="0" w:space="0" w:color="auto"/>
        <w:left w:val="none" w:sz="0" w:space="0" w:color="auto"/>
        <w:bottom w:val="none" w:sz="0" w:space="0" w:color="auto"/>
        <w:right w:val="none" w:sz="0" w:space="0" w:color="auto"/>
      </w:divBdr>
    </w:div>
    <w:div w:id="491258685">
      <w:bodyDiv w:val="1"/>
      <w:marLeft w:val="0"/>
      <w:marRight w:val="0"/>
      <w:marTop w:val="0"/>
      <w:marBottom w:val="0"/>
      <w:divBdr>
        <w:top w:val="none" w:sz="0" w:space="0" w:color="auto"/>
        <w:left w:val="none" w:sz="0" w:space="0" w:color="auto"/>
        <w:bottom w:val="none" w:sz="0" w:space="0" w:color="auto"/>
        <w:right w:val="none" w:sz="0" w:space="0" w:color="auto"/>
      </w:divBdr>
    </w:div>
    <w:div w:id="499583336">
      <w:bodyDiv w:val="1"/>
      <w:marLeft w:val="0"/>
      <w:marRight w:val="0"/>
      <w:marTop w:val="0"/>
      <w:marBottom w:val="0"/>
      <w:divBdr>
        <w:top w:val="none" w:sz="0" w:space="0" w:color="auto"/>
        <w:left w:val="none" w:sz="0" w:space="0" w:color="auto"/>
        <w:bottom w:val="none" w:sz="0" w:space="0" w:color="auto"/>
        <w:right w:val="none" w:sz="0" w:space="0" w:color="auto"/>
      </w:divBdr>
    </w:div>
    <w:div w:id="513812097">
      <w:bodyDiv w:val="1"/>
      <w:marLeft w:val="0"/>
      <w:marRight w:val="0"/>
      <w:marTop w:val="0"/>
      <w:marBottom w:val="0"/>
      <w:divBdr>
        <w:top w:val="none" w:sz="0" w:space="0" w:color="auto"/>
        <w:left w:val="none" w:sz="0" w:space="0" w:color="auto"/>
        <w:bottom w:val="none" w:sz="0" w:space="0" w:color="auto"/>
        <w:right w:val="none" w:sz="0" w:space="0" w:color="auto"/>
      </w:divBdr>
    </w:div>
    <w:div w:id="570316817">
      <w:bodyDiv w:val="1"/>
      <w:marLeft w:val="0"/>
      <w:marRight w:val="0"/>
      <w:marTop w:val="0"/>
      <w:marBottom w:val="0"/>
      <w:divBdr>
        <w:top w:val="none" w:sz="0" w:space="0" w:color="auto"/>
        <w:left w:val="none" w:sz="0" w:space="0" w:color="auto"/>
        <w:bottom w:val="none" w:sz="0" w:space="0" w:color="auto"/>
        <w:right w:val="none" w:sz="0" w:space="0" w:color="auto"/>
      </w:divBdr>
    </w:div>
    <w:div w:id="599797604">
      <w:bodyDiv w:val="1"/>
      <w:marLeft w:val="0"/>
      <w:marRight w:val="0"/>
      <w:marTop w:val="0"/>
      <w:marBottom w:val="0"/>
      <w:divBdr>
        <w:top w:val="none" w:sz="0" w:space="0" w:color="auto"/>
        <w:left w:val="none" w:sz="0" w:space="0" w:color="auto"/>
        <w:bottom w:val="none" w:sz="0" w:space="0" w:color="auto"/>
        <w:right w:val="none" w:sz="0" w:space="0" w:color="auto"/>
      </w:divBdr>
    </w:div>
    <w:div w:id="669335291">
      <w:bodyDiv w:val="1"/>
      <w:marLeft w:val="0"/>
      <w:marRight w:val="0"/>
      <w:marTop w:val="0"/>
      <w:marBottom w:val="0"/>
      <w:divBdr>
        <w:top w:val="none" w:sz="0" w:space="0" w:color="auto"/>
        <w:left w:val="none" w:sz="0" w:space="0" w:color="auto"/>
        <w:bottom w:val="none" w:sz="0" w:space="0" w:color="auto"/>
        <w:right w:val="none" w:sz="0" w:space="0" w:color="auto"/>
      </w:divBdr>
    </w:div>
    <w:div w:id="679240910">
      <w:bodyDiv w:val="1"/>
      <w:marLeft w:val="0"/>
      <w:marRight w:val="0"/>
      <w:marTop w:val="0"/>
      <w:marBottom w:val="0"/>
      <w:divBdr>
        <w:top w:val="none" w:sz="0" w:space="0" w:color="auto"/>
        <w:left w:val="none" w:sz="0" w:space="0" w:color="auto"/>
        <w:bottom w:val="none" w:sz="0" w:space="0" w:color="auto"/>
        <w:right w:val="none" w:sz="0" w:space="0" w:color="auto"/>
      </w:divBdr>
    </w:div>
    <w:div w:id="713188923">
      <w:bodyDiv w:val="1"/>
      <w:marLeft w:val="0"/>
      <w:marRight w:val="0"/>
      <w:marTop w:val="0"/>
      <w:marBottom w:val="0"/>
      <w:divBdr>
        <w:top w:val="none" w:sz="0" w:space="0" w:color="auto"/>
        <w:left w:val="none" w:sz="0" w:space="0" w:color="auto"/>
        <w:bottom w:val="none" w:sz="0" w:space="0" w:color="auto"/>
        <w:right w:val="none" w:sz="0" w:space="0" w:color="auto"/>
      </w:divBdr>
    </w:div>
    <w:div w:id="737019996">
      <w:bodyDiv w:val="1"/>
      <w:marLeft w:val="0"/>
      <w:marRight w:val="0"/>
      <w:marTop w:val="0"/>
      <w:marBottom w:val="0"/>
      <w:divBdr>
        <w:top w:val="none" w:sz="0" w:space="0" w:color="auto"/>
        <w:left w:val="none" w:sz="0" w:space="0" w:color="auto"/>
        <w:bottom w:val="none" w:sz="0" w:space="0" w:color="auto"/>
        <w:right w:val="none" w:sz="0" w:space="0" w:color="auto"/>
      </w:divBdr>
    </w:div>
    <w:div w:id="754593785">
      <w:bodyDiv w:val="1"/>
      <w:marLeft w:val="0"/>
      <w:marRight w:val="0"/>
      <w:marTop w:val="0"/>
      <w:marBottom w:val="0"/>
      <w:divBdr>
        <w:top w:val="none" w:sz="0" w:space="0" w:color="auto"/>
        <w:left w:val="none" w:sz="0" w:space="0" w:color="auto"/>
        <w:bottom w:val="none" w:sz="0" w:space="0" w:color="auto"/>
        <w:right w:val="none" w:sz="0" w:space="0" w:color="auto"/>
      </w:divBdr>
    </w:div>
    <w:div w:id="839585434">
      <w:bodyDiv w:val="1"/>
      <w:marLeft w:val="0"/>
      <w:marRight w:val="0"/>
      <w:marTop w:val="0"/>
      <w:marBottom w:val="0"/>
      <w:divBdr>
        <w:top w:val="none" w:sz="0" w:space="0" w:color="auto"/>
        <w:left w:val="none" w:sz="0" w:space="0" w:color="auto"/>
        <w:bottom w:val="none" w:sz="0" w:space="0" w:color="auto"/>
        <w:right w:val="none" w:sz="0" w:space="0" w:color="auto"/>
      </w:divBdr>
    </w:div>
    <w:div w:id="861213709">
      <w:bodyDiv w:val="1"/>
      <w:marLeft w:val="0"/>
      <w:marRight w:val="0"/>
      <w:marTop w:val="0"/>
      <w:marBottom w:val="0"/>
      <w:divBdr>
        <w:top w:val="none" w:sz="0" w:space="0" w:color="auto"/>
        <w:left w:val="none" w:sz="0" w:space="0" w:color="auto"/>
        <w:bottom w:val="none" w:sz="0" w:space="0" w:color="auto"/>
        <w:right w:val="none" w:sz="0" w:space="0" w:color="auto"/>
      </w:divBdr>
    </w:div>
    <w:div w:id="888685606">
      <w:bodyDiv w:val="1"/>
      <w:marLeft w:val="0"/>
      <w:marRight w:val="0"/>
      <w:marTop w:val="0"/>
      <w:marBottom w:val="0"/>
      <w:divBdr>
        <w:top w:val="none" w:sz="0" w:space="0" w:color="auto"/>
        <w:left w:val="none" w:sz="0" w:space="0" w:color="auto"/>
        <w:bottom w:val="none" w:sz="0" w:space="0" w:color="auto"/>
        <w:right w:val="none" w:sz="0" w:space="0" w:color="auto"/>
      </w:divBdr>
    </w:div>
    <w:div w:id="931402940">
      <w:bodyDiv w:val="1"/>
      <w:marLeft w:val="0"/>
      <w:marRight w:val="0"/>
      <w:marTop w:val="0"/>
      <w:marBottom w:val="0"/>
      <w:divBdr>
        <w:top w:val="none" w:sz="0" w:space="0" w:color="auto"/>
        <w:left w:val="none" w:sz="0" w:space="0" w:color="auto"/>
        <w:bottom w:val="none" w:sz="0" w:space="0" w:color="auto"/>
        <w:right w:val="none" w:sz="0" w:space="0" w:color="auto"/>
      </w:divBdr>
    </w:div>
    <w:div w:id="944115920">
      <w:bodyDiv w:val="1"/>
      <w:marLeft w:val="0"/>
      <w:marRight w:val="0"/>
      <w:marTop w:val="0"/>
      <w:marBottom w:val="0"/>
      <w:divBdr>
        <w:top w:val="none" w:sz="0" w:space="0" w:color="auto"/>
        <w:left w:val="none" w:sz="0" w:space="0" w:color="auto"/>
        <w:bottom w:val="none" w:sz="0" w:space="0" w:color="auto"/>
        <w:right w:val="none" w:sz="0" w:space="0" w:color="auto"/>
      </w:divBdr>
    </w:div>
    <w:div w:id="999112404">
      <w:bodyDiv w:val="1"/>
      <w:marLeft w:val="0"/>
      <w:marRight w:val="0"/>
      <w:marTop w:val="0"/>
      <w:marBottom w:val="0"/>
      <w:divBdr>
        <w:top w:val="none" w:sz="0" w:space="0" w:color="auto"/>
        <w:left w:val="none" w:sz="0" w:space="0" w:color="auto"/>
        <w:bottom w:val="none" w:sz="0" w:space="0" w:color="auto"/>
        <w:right w:val="none" w:sz="0" w:space="0" w:color="auto"/>
      </w:divBdr>
    </w:div>
    <w:div w:id="1046487315">
      <w:bodyDiv w:val="1"/>
      <w:marLeft w:val="0"/>
      <w:marRight w:val="0"/>
      <w:marTop w:val="0"/>
      <w:marBottom w:val="0"/>
      <w:divBdr>
        <w:top w:val="none" w:sz="0" w:space="0" w:color="auto"/>
        <w:left w:val="none" w:sz="0" w:space="0" w:color="auto"/>
        <w:bottom w:val="none" w:sz="0" w:space="0" w:color="auto"/>
        <w:right w:val="none" w:sz="0" w:space="0" w:color="auto"/>
      </w:divBdr>
    </w:div>
    <w:div w:id="1083720525">
      <w:bodyDiv w:val="1"/>
      <w:marLeft w:val="0"/>
      <w:marRight w:val="0"/>
      <w:marTop w:val="0"/>
      <w:marBottom w:val="0"/>
      <w:divBdr>
        <w:top w:val="none" w:sz="0" w:space="0" w:color="auto"/>
        <w:left w:val="none" w:sz="0" w:space="0" w:color="auto"/>
        <w:bottom w:val="none" w:sz="0" w:space="0" w:color="auto"/>
        <w:right w:val="none" w:sz="0" w:space="0" w:color="auto"/>
      </w:divBdr>
    </w:div>
    <w:div w:id="1102340073">
      <w:bodyDiv w:val="1"/>
      <w:marLeft w:val="0"/>
      <w:marRight w:val="0"/>
      <w:marTop w:val="0"/>
      <w:marBottom w:val="0"/>
      <w:divBdr>
        <w:top w:val="none" w:sz="0" w:space="0" w:color="auto"/>
        <w:left w:val="none" w:sz="0" w:space="0" w:color="auto"/>
        <w:bottom w:val="none" w:sz="0" w:space="0" w:color="auto"/>
        <w:right w:val="none" w:sz="0" w:space="0" w:color="auto"/>
      </w:divBdr>
    </w:div>
    <w:div w:id="1103767469">
      <w:bodyDiv w:val="1"/>
      <w:marLeft w:val="0"/>
      <w:marRight w:val="0"/>
      <w:marTop w:val="0"/>
      <w:marBottom w:val="0"/>
      <w:divBdr>
        <w:top w:val="none" w:sz="0" w:space="0" w:color="auto"/>
        <w:left w:val="none" w:sz="0" w:space="0" w:color="auto"/>
        <w:bottom w:val="none" w:sz="0" w:space="0" w:color="auto"/>
        <w:right w:val="none" w:sz="0" w:space="0" w:color="auto"/>
      </w:divBdr>
    </w:div>
    <w:div w:id="1153646951">
      <w:bodyDiv w:val="1"/>
      <w:marLeft w:val="0"/>
      <w:marRight w:val="0"/>
      <w:marTop w:val="0"/>
      <w:marBottom w:val="0"/>
      <w:divBdr>
        <w:top w:val="none" w:sz="0" w:space="0" w:color="auto"/>
        <w:left w:val="none" w:sz="0" w:space="0" w:color="auto"/>
        <w:bottom w:val="none" w:sz="0" w:space="0" w:color="auto"/>
        <w:right w:val="none" w:sz="0" w:space="0" w:color="auto"/>
      </w:divBdr>
      <w:divsChild>
        <w:div w:id="464008518">
          <w:marLeft w:val="0"/>
          <w:marRight w:val="0"/>
          <w:marTop w:val="0"/>
          <w:marBottom w:val="0"/>
          <w:divBdr>
            <w:top w:val="none" w:sz="0" w:space="0" w:color="auto"/>
            <w:left w:val="none" w:sz="0" w:space="0" w:color="auto"/>
            <w:bottom w:val="none" w:sz="0" w:space="0" w:color="auto"/>
            <w:right w:val="none" w:sz="0" w:space="0" w:color="auto"/>
          </w:divBdr>
        </w:div>
        <w:div w:id="2016153334">
          <w:marLeft w:val="0"/>
          <w:marRight w:val="0"/>
          <w:marTop w:val="0"/>
          <w:marBottom w:val="0"/>
          <w:divBdr>
            <w:top w:val="none" w:sz="0" w:space="0" w:color="auto"/>
            <w:left w:val="none" w:sz="0" w:space="0" w:color="auto"/>
            <w:bottom w:val="none" w:sz="0" w:space="0" w:color="auto"/>
            <w:right w:val="none" w:sz="0" w:space="0" w:color="auto"/>
          </w:divBdr>
        </w:div>
        <w:div w:id="1475637549">
          <w:marLeft w:val="0"/>
          <w:marRight w:val="0"/>
          <w:marTop w:val="0"/>
          <w:marBottom w:val="0"/>
          <w:divBdr>
            <w:top w:val="none" w:sz="0" w:space="0" w:color="auto"/>
            <w:left w:val="none" w:sz="0" w:space="0" w:color="auto"/>
            <w:bottom w:val="none" w:sz="0" w:space="0" w:color="auto"/>
            <w:right w:val="none" w:sz="0" w:space="0" w:color="auto"/>
          </w:divBdr>
        </w:div>
        <w:div w:id="349452835">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806000409">
          <w:marLeft w:val="0"/>
          <w:marRight w:val="0"/>
          <w:marTop w:val="0"/>
          <w:marBottom w:val="0"/>
          <w:divBdr>
            <w:top w:val="none" w:sz="0" w:space="0" w:color="auto"/>
            <w:left w:val="none" w:sz="0" w:space="0" w:color="auto"/>
            <w:bottom w:val="none" w:sz="0" w:space="0" w:color="auto"/>
            <w:right w:val="none" w:sz="0" w:space="0" w:color="auto"/>
          </w:divBdr>
        </w:div>
        <w:div w:id="281116003">
          <w:marLeft w:val="0"/>
          <w:marRight w:val="0"/>
          <w:marTop w:val="0"/>
          <w:marBottom w:val="0"/>
          <w:divBdr>
            <w:top w:val="none" w:sz="0" w:space="0" w:color="auto"/>
            <w:left w:val="none" w:sz="0" w:space="0" w:color="auto"/>
            <w:bottom w:val="none" w:sz="0" w:space="0" w:color="auto"/>
            <w:right w:val="none" w:sz="0" w:space="0" w:color="auto"/>
          </w:divBdr>
        </w:div>
        <w:div w:id="1944222954">
          <w:marLeft w:val="0"/>
          <w:marRight w:val="0"/>
          <w:marTop w:val="0"/>
          <w:marBottom w:val="0"/>
          <w:divBdr>
            <w:top w:val="none" w:sz="0" w:space="0" w:color="auto"/>
            <w:left w:val="none" w:sz="0" w:space="0" w:color="auto"/>
            <w:bottom w:val="none" w:sz="0" w:space="0" w:color="auto"/>
            <w:right w:val="none" w:sz="0" w:space="0" w:color="auto"/>
          </w:divBdr>
        </w:div>
      </w:divsChild>
    </w:div>
    <w:div w:id="1218472417">
      <w:bodyDiv w:val="1"/>
      <w:marLeft w:val="0"/>
      <w:marRight w:val="0"/>
      <w:marTop w:val="0"/>
      <w:marBottom w:val="0"/>
      <w:divBdr>
        <w:top w:val="none" w:sz="0" w:space="0" w:color="auto"/>
        <w:left w:val="none" w:sz="0" w:space="0" w:color="auto"/>
        <w:bottom w:val="none" w:sz="0" w:space="0" w:color="auto"/>
        <w:right w:val="none" w:sz="0" w:space="0" w:color="auto"/>
      </w:divBdr>
    </w:div>
    <w:div w:id="1228224182">
      <w:bodyDiv w:val="1"/>
      <w:marLeft w:val="0"/>
      <w:marRight w:val="0"/>
      <w:marTop w:val="0"/>
      <w:marBottom w:val="0"/>
      <w:divBdr>
        <w:top w:val="none" w:sz="0" w:space="0" w:color="auto"/>
        <w:left w:val="none" w:sz="0" w:space="0" w:color="auto"/>
        <w:bottom w:val="none" w:sz="0" w:space="0" w:color="auto"/>
        <w:right w:val="none" w:sz="0" w:space="0" w:color="auto"/>
      </w:divBdr>
    </w:div>
    <w:div w:id="1326011466">
      <w:bodyDiv w:val="1"/>
      <w:marLeft w:val="0"/>
      <w:marRight w:val="0"/>
      <w:marTop w:val="0"/>
      <w:marBottom w:val="0"/>
      <w:divBdr>
        <w:top w:val="none" w:sz="0" w:space="0" w:color="auto"/>
        <w:left w:val="none" w:sz="0" w:space="0" w:color="auto"/>
        <w:bottom w:val="none" w:sz="0" w:space="0" w:color="auto"/>
        <w:right w:val="none" w:sz="0" w:space="0" w:color="auto"/>
      </w:divBdr>
    </w:div>
    <w:div w:id="1449548307">
      <w:bodyDiv w:val="1"/>
      <w:marLeft w:val="0"/>
      <w:marRight w:val="0"/>
      <w:marTop w:val="0"/>
      <w:marBottom w:val="0"/>
      <w:divBdr>
        <w:top w:val="none" w:sz="0" w:space="0" w:color="auto"/>
        <w:left w:val="none" w:sz="0" w:space="0" w:color="auto"/>
        <w:bottom w:val="none" w:sz="0" w:space="0" w:color="auto"/>
        <w:right w:val="none" w:sz="0" w:space="0" w:color="auto"/>
      </w:divBdr>
    </w:div>
    <w:div w:id="1465923980">
      <w:bodyDiv w:val="1"/>
      <w:marLeft w:val="0"/>
      <w:marRight w:val="0"/>
      <w:marTop w:val="0"/>
      <w:marBottom w:val="0"/>
      <w:divBdr>
        <w:top w:val="none" w:sz="0" w:space="0" w:color="auto"/>
        <w:left w:val="none" w:sz="0" w:space="0" w:color="auto"/>
        <w:bottom w:val="none" w:sz="0" w:space="0" w:color="auto"/>
        <w:right w:val="none" w:sz="0" w:space="0" w:color="auto"/>
      </w:divBdr>
    </w:div>
    <w:div w:id="1500802935">
      <w:bodyDiv w:val="1"/>
      <w:marLeft w:val="0"/>
      <w:marRight w:val="0"/>
      <w:marTop w:val="0"/>
      <w:marBottom w:val="0"/>
      <w:divBdr>
        <w:top w:val="none" w:sz="0" w:space="0" w:color="auto"/>
        <w:left w:val="none" w:sz="0" w:space="0" w:color="auto"/>
        <w:bottom w:val="none" w:sz="0" w:space="0" w:color="auto"/>
        <w:right w:val="none" w:sz="0" w:space="0" w:color="auto"/>
      </w:divBdr>
    </w:div>
    <w:div w:id="1587762617">
      <w:bodyDiv w:val="1"/>
      <w:marLeft w:val="0"/>
      <w:marRight w:val="0"/>
      <w:marTop w:val="0"/>
      <w:marBottom w:val="0"/>
      <w:divBdr>
        <w:top w:val="none" w:sz="0" w:space="0" w:color="auto"/>
        <w:left w:val="none" w:sz="0" w:space="0" w:color="auto"/>
        <w:bottom w:val="none" w:sz="0" w:space="0" w:color="auto"/>
        <w:right w:val="none" w:sz="0" w:space="0" w:color="auto"/>
      </w:divBdr>
    </w:div>
    <w:div w:id="1726752826">
      <w:bodyDiv w:val="1"/>
      <w:marLeft w:val="0"/>
      <w:marRight w:val="0"/>
      <w:marTop w:val="0"/>
      <w:marBottom w:val="0"/>
      <w:divBdr>
        <w:top w:val="none" w:sz="0" w:space="0" w:color="auto"/>
        <w:left w:val="none" w:sz="0" w:space="0" w:color="auto"/>
        <w:bottom w:val="none" w:sz="0" w:space="0" w:color="auto"/>
        <w:right w:val="none" w:sz="0" w:space="0" w:color="auto"/>
      </w:divBdr>
    </w:div>
    <w:div w:id="1828085764">
      <w:bodyDiv w:val="1"/>
      <w:marLeft w:val="0"/>
      <w:marRight w:val="0"/>
      <w:marTop w:val="0"/>
      <w:marBottom w:val="0"/>
      <w:divBdr>
        <w:top w:val="none" w:sz="0" w:space="0" w:color="auto"/>
        <w:left w:val="none" w:sz="0" w:space="0" w:color="auto"/>
        <w:bottom w:val="none" w:sz="0" w:space="0" w:color="auto"/>
        <w:right w:val="none" w:sz="0" w:space="0" w:color="auto"/>
      </w:divBdr>
    </w:div>
    <w:div w:id="1954748727">
      <w:bodyDiv w:val="1"/>
      <w:marLeft w:val="0"/>
      <w:marRight w:val="0"/>
      <w:marTop w:val="0"/>
      <w:marBottom w:val="0"/>
      <w:divBdr>
        <w:top w:val="none" w:sz="0" w:space="0" w:color="auto"/>
        <w:left w:val="none" w:sz="0" w:space="0" w:color="auto"/>
        <w:bottom w:val="none" w:sz="0" w:space="0" w:color="auto"/>
        <w:right w:val="none" w:sz="0" w:space="0" w:color="auto"/>
      </w:divBdr>
    </w:div>
    <w:div w:id="1988166305">
      <w:bodyDiv w:val="1"/>
      <w:marLeft w:val="0"/>
      <w:marRight w:val="0"/>
      <w:marTop w:val="0"/>
      <w:marBottom w:val="0"/>
      <w:divBdr>
        <w:top w:val="none" w:sz="0" w:space="0" w:color="auto"/>
        <w:left w:val="none" w:sz="0" w:space="0" w:color="auto"/>
        <w:bottom w:val="none" w:sz="0" w:space="0" w:color="auto"/>
        <w:right w:val="none" w:sz="0" w:space="0" w:color="auto"/>
      </w:divBdr>
    </w:div>
    <w:div w:id="2081513374">
      <w:bodyDiv w:val="1"/>
      <w:marLeft w:val="0"/>
      <w:marRight w:val="0"/>
      <w:marTop w:val="0"/>
      <w:marBottom w:val="0"/>
      <w:divBdr>
        <w:top w:val="none" w:sz="0" w:space="0" w:color="auto"/>
        <w:left w:val="none" w:sz="0" w:space="0" w:color="auto"/>
        <w:bottom w:val="none" w:sz="0" w:space="0" w:color="auto"/>
        <w:right w:val="none" w:sz="0" w:space="0" w:color="auto"/>
      </w:divBdr>
    </w:div>
    <w:div w:id="2122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00E2-D4C7-794A-8762-1336CBBB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News Items 2016</dc:title>
  <dc:subject/>
  <dc:creator>Philip</dc:creator>
  <cp:keywords/>
  <dc:description/>
  <cp:lastModifiedBy>Philip Birtwistle</cp:lastModifiedBy>
  <cp:revision>2</cp:revision>
  <dcterms:created xsi:type="dcterms:W3CDTF">2026-06-29T14:53:00Z</dcterms:created>
  <dcterms:modified xsi:type="dcterms:W3CDTF">2026-06-29T14:53:00Z</dcterms:modified>
</cp:coreProperties>
</file>